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95110" w14:textId="6508FCDD" w:rsidR="00B95D82" w:rsidRDefault="009B3722" w:rsidP="008E3734">
      <w:pPr>
        <w:snapToGrid w:val="0"/>
        <w:spacing w:after="60" w:line="240" w:lineRule="auto"/>
        <w:jc w:val="center"/>
        <w:rPr>
          <w:b/>
          <w:sz w:val="24"/>
          <w:u w:val="single"/>
        </w:rPr>
      </w:pPr>
      <w:r>
        <w:rPr>
          <w:b/>
          <w:sz w:val="24"/>
          <w:u w:val="single"/>
        </w:rPr>
        <w:t xml:space="preserve">HIPRC </w:t>
      </w:r>
      <w:r w:rsidR="00523E9A" w:rsidRPr="00523E9A">
        <w:rPr>
          <w:b/>
          <w:sz w:val="24"/>
          <w:u w:val="single"/>
        </w:rPr>
        <w:t>Poster Checklist</w:t>
      </w:r>
    </w:p>
    <w:p w14:paraId="44143572" w14:textId="0B3A791A" w:rsidR="007D5A29" w:rsidRPr="007D5A29" w:rsidRDefault="007D5A29" w:rsidP="008E3734">
      <w:pPr>
        <w:snapToGrid w:val="0"/>
        <w:spacing w:after="60" w:line="240" w:lineRule="auto"/>
        <w:rPr>
          <w:bCs/>
          <w:sz w:val="24"/>
          <w:u w:val="single"/>
        </w:rPr>
      </w:pPr>
      <w:r w:rsidRPr="007D5A29">
        <w:rPr>
          <w:bCs/>
          <w:sz w:val="24"/>
          <w:u w:val="single"/>
        </w:rPr>
        <w:t>Overall</w:t>
      </w:r>
    </w:p>
    <w:p w14:paraId="20B57621" w14:textId="77777777" w:rsidR="007D5A29" w:rsidRPr="00523E9A" w:rsidRDefault="007D5A29" w:rsidP="008E3734">
      <w:pPr>
        <w:pStyle w:val="ListParagraph"/>
        <w:numPr>
          <w:ilvl w:val="0"/>
          <w:numId w:val="1"/>
        </w:numPr>
        <w:snapToGrid w:val="0"/>
        <w:spacing w:after="60" w:line="240" w:lineRule="auto"/>
        <w:contextualSpacing w:val="0"/>
        <w:rPr>
          <w:sz w:val="24"/>
        </w:rPr>
      </w:pPr>
      <w:r w:rsidRPr="00523E9A">
        <w:rPr>
          <w:sz w:val="24"/>
        </w:rPr>
        <w:t xml:space="preserve">Is the title in a Serif font </w:t>
      </w:r>
      <w:r>
        <w:rPr>
          <w:sz w:val="24"/>
        </w:rPr>
        <w:t xml:space="preserve">(e.g. </w:t>
      </w:r>
      <w:r w:rsidRPr="00523E9A">
        <w:rPr>
          <w:rFonts w:ascii="Times New Roman" w:hAnsi="Times New Roman" w:cs="Times New Roman"/>
          <w:sz w:val="24"/>
        </w:rPr>
        <w:t>Times New Roman</w:t>
      </w:r>
      <w:r>
        <w:rPr>
          <w:sz w:val="24"/>
        </w:rPr>
        <w:t xml:space="preserve">) </w:t>
      </w:r>
      <w:r w:rsidRPr="00523E9A">
        <w:rPr>
          <w:sz w:val="24"/>
        </w:rPr>
        <w:t>and the poster body in a Sans Serif font</w:t>
      </w:r>
      <w:r>
        <w:rPr>
          <w:sz w:val="24"/>
        </w:rPr>
        <w:t xml:space="preserve"> (e.g. </w:t>
      </w:r>
      <w:r w:rsidRPr="00523E9A">
        <w:rPr>
          <w:rFonts w:ascii="Arial" w:hAnsi="Arial" w:cs="Arial"/>
          <w:sz w:val="24"/>
        </w:rPr>
        <w:t>Arial</w:t>
      </w:r>
      <w:r>
        <w:rPr>
          <w:sz w:val="24"/>
        </w:rPr>
        <w:t>)</w:t>
      </w:r>
      <w:r w:rsidRPr="00523E9A">
        <w:rPr>
          <w:sz w:val="24"/>
        </w:rPr>
        <w:t>?</w:t>
      </w:r>
    </w:p>
    <w:p w14:paraId="7C312F94" w14:textId="2A11B34F" w:rsidR="007D5A29" w:rsidRDefault="007D5A29" w:rsidP="008E3734">
      <w:pPr>
        <w:pStyle w:val="ListParagraph"/>
        <w:numPr>
          <w:ilvl w:val="0"/>
          <w:numId w:val="1"/>
        </w:numPr>
        <w:snapToGrid w:val="0"/>
        <w:spacing w:after="60" w:line="240" w:lineRule="auto"/>
        <w:contextualSpacing w:val="0"/>
        <w:rPr>
          <w:sz w:val="24"/>
        </w:rPr>
      </w:pPr>
      <w:r w:rsidRPr="00523E9A">
        <w:rPr>
          <w:sz w:val="24"/>
        </w:rPr>
        <w:t>Are the poster margins large enough so that they won’t be cut off in printing?</w:t>
      </w:r>
      <w:r>
        <w:rPr>
          <w:sz w:val="24"/>
        </w:rPr>
        <w:t xml:space="preserve"> Refer to </w:t>
      </w:r>
      <w:r w:rsidR="009B3722">
        <w:rPr>
          <w:sz w:val="24"/>
        </w:rPr>
        <w:t xml:space="preserve">help </w:t>
      </w:r>
      <w:r>
        <w:rPr>
          <w:sz w:val="24"/>
        </w:rPr>
        <w:t xml:space="preserve">for how to change the size of your document and measure the grid lines. </w:t>
      </w:r>
    </w:p>
    <w:p w14:paraId="30A7290E" w14:textId="77777777" w:rsidR="007D5A29" w:rsidRPr="00523E9A" w:rsidRDefault="007D5A29" w:rsidP="008E3734">
      <w:pPr>
        <w:pStyle w:val="ListParagraph"/>
        <w:numPr>
          <w:ilvl w:val="0"/>
          <w:numId w:val="1"/>
        </w:numPr>
        <w:snapToGrid w:val="0"/>
        <w:spacing w:after="60" w:line="240" w:lineRule="auto"/>
        <w:contextualSpacing w:val="0"/>
        <w:rPr>
          <w:sz w:val="24"/>
        </w:rPr>
      </w:pPr>
      <w:r w:rsidRPr="00523E9A">
        <w:rPr>
          <w:sz w:val="24"/>
        </w:rPr>
        <w:t>Do the headings follow the rule of visual hierarchy?</w:t>
      </w:r>
      <w:r>
        <w:rPr>
          <w:sz w:val="24"/>
        </w:rPr>
        <w:t xml:space="preserve"> (i.e. size of font should align with importance – section titles, sub section headings, table and figure headings, text…)</w:t>
      </w:r>
    </w:p>
    <w:p w14:paraId="765C36F5" w14:textId="77777777" w:rsidR="00BB3638" w:rsidRDefault="007D5A29" w:rsidP="008E3734">
      <w:pPr>
        <w:pStyle w:val="ListParagraph"/>
        <w:numPr>
          <w:ilvl w:val="0"/>
          <w:numId w:val="1"/>
        </w:numPr>
        <w:snapToGrid w:val="0"/>
        <w:spacing w:after="60" w:line="240" w:lineRule="auto"/>
        <w:contextualSpacing w:val="0"/>
        <w:rPr>
          <w:sz w:val="24"/>
        </w:rPr>
      </w:pPr>
      <w:r w:rsidRPr="00523E9A">
        <w:rPr>
          <w:sz w:val="24"/>
        </w:rPr>
        <w:t>Is the text all the same font and size</w:t>
      </w:r>
      <w:r w:rsidR="00BB3638">
        <w:rPr>
          <w:sz w:val="24"/>
        </w:rPr>
        <w:t xml:space="preserve"> for your background/methods/discussion sections</w:t>
      </w:r>
      <w:r w:rsidRPr="00523E9A">
        <w:rPr>
          <w:sz w:val="24"/>
        </w:rPr>
        <w:t xml:space="preserve">? </w:t>
      </w:r>
    </w:p>
    <w:p w14:paraId="14DA7B60" w14:textId="74C69883" w:rsidR="007D5A29" w:rsidRDefault="007D5A29" w:rsidP="008E3734">
      <w:pPr>
        <w:pStyle w:val="ListParagraph"/>
        <w:numPr>
          <w:ilvl w:val="0"/>
          <w:numId w:val="1"/>
        </w:numPr>
        <w:snapToGrid w:val="0"/>
        <w:spacing w:after="60" w:line="240" w:lineRule="auto"/>
        <w:contextualSpacing w:val="0"/>
        <w:rPr>
          <w:sz w:val="24"/>
        </w:rPr>
      </w:pPr>
      <w:r w:rsidRPr="00523E9A">
        <w:rPr>
          <w:sz w:val="24"/>
        </w:rPr>
        <w:t xml:space="preserve">Is all the text </w:t>
      </w:r>
      <w:r w:rsidR="00BB3638">
        <w:rPr>
          <w:sz w:val="24"/>
        </w:rPr>
        <w:t>in your sections and in you</w:t>
      </w:r>
      <w:r w:rsidR="00077A5A">
        <w:rPr>
          <w:sz w:val="24"/>
        </w:rPr>
        <w:t>r</w:t>
      </w:r>
      <w:r w:rsidR="00BB3638">
        <w:rPr>
          <w:sz w:val="24"/>
        </w:rPr>
        <w:t xml:space="preserve"> tables/figures </w:t>
      </w:r>
      <w:r w:rsidRPr="00523E9A">
        <w:rPr>
          <w:sz w:val="24"/>
        </w:rPr>
        <w:t>large enough to read?</w:t>
      </w:r>
    </w:p>
    <w:p w14:paraId="26328C0B" w14:textId="525F3A73" w:rsidR="00077A5A" w:rsidRDefault="00077A5A" w:rsidP="008E3734">
      <w:pPr>
        <w:pStyle w:val="ListParagraph"/>
        <w:numPr>
          <w:ilvl w:val="0"/>
          <w:numId w:val="1"/>
        </w:numPr>
        <w:snapToGrid w:val="0"/>
        <w:spacing w:after="60" w:line="240" w:lineRule="auto"/>
        <w:contextualSpacing w:val="0"/>
        <w:rPr>
          <w:sz w:val="24"/>
        </w:rPr>
      </w:pPr>
      <w:r w:rsidRPr="00077A5A">
        <w:rPr>
          <w:sz w:val="24"/>
        </w:rPr>
        <w:t>Have you spelled out acronyms at least once</w:t>
      </w:r>
      <w:r>
        <w:rPr>
          <w:sz w:val="24"/>
        </w:rPr>
        <w:t xml:space="preserve"> the first time you use it</w:t>
      </w:r>
      <w:r w:rsidRPr="00077A5A">
        <w:rPr>
          <w:sz w:val="24"/>
        </w:rPr>
        <w:t>?</w:t>
      </w:r>
      <w:r>
        <w:rPr>
          <w:sz w:val="24"/>
        </w:rPr>
        <w:t xml:space="preserve"> Are you using acronyms for the remainder of the text?</w:t>
      </w:r>
    </w:p>
    <w:p w14:paraId="36C0391B" w14:textId="075B8107" w:rsidR="007D5A29" w:rsidRPr="007D5A29" w:rsidRDefault="007D5A29" w:rsidP="008E3734">
      <w:pPr>
        <w:snapToGrid w:val="0"/>
        <w:spacing w:after="60" w:line="240" w:lineRule="auto"/>
        <w:rPr>
          <w:bCs/>
          <w:sz w:val="24"/>
          <w:u w:val="single"/>
        </w:rPr>
      </w:pPr>
    </w:p>
    <w:p w14:paraId="5C719034" w14:textId="6EDACB30" w:rsidR="007D5A29" w:rsidRDefault="007D5A29" w:rsidP="008E3734">
      <w:pPr>
        <w:snapToGrid w:val="0"/>
        <w:spacing w:after="60" w:line="240" w:lineRule="auto"/>
        <w:rPr>
          <w:bCs/>
          <w:sz w:val="24"/>
          <w:u w:val="single"/>
        </w:rPr>
      </w:pPr>
      <w:r w:rsidRPr="007D5A29">
        <w:rPr>
          <w:bCs/>
          <w:sz w:val="24"/>
          <w:u w:val="single"/>
        </w:rPr>
        <w:t>Title Banner</w:t>
      </w:r>
    </w:p>
    <w:p w14:paraId="40E7519F" w14:textId="041BAF43" w:rsidR="007D5A29" w:rsidRDefault="007D5A29" w:rsidP="008E3734">
      <w:pPr>
        <w:pStyle w:val="ListParagraph"/>
        <w:numPr>
          <w:ilvl w:val="0"/>
          <w:numId w:val="1"/>
        </w:numPr>
        <w:snapToGrid w:val="0"/>
        <w:spacing w:after="60" w:line="240" w:lineRule="auto"/>
        <w:contextualSpacing w:val="0"/>
        <w:rPr>
          <w:sz w:val="24"/>
        </w:rPr>
      </w:pPr>
      <w:r>
        <w:rPr>
          <w:sz w:val="24"/>
        </w:rPr>
        <w:t>Make sure to double check affiliations and degrees of your co-authors so that they are correct.</w:t>
      </w:r>
    </w:p>
    <w:p w14:paraId="5AB1EEFD" w14:textId="2CFE53AA" w:rsidR="007D5A29" w:rsidRDefault="007D5A29" w:rsidP="008E3734">
      <w:pPr>
        <w:pStyle w:val="ListParagraph"/>
        <w:numPr>
          <w:ilvl w:val="0"/>
          <w:numId w:val="1"/>
        </w:numPr>
        <w:snapToGrid w:val="0"/>
        <w:spacing w:after="60" w:line="240" w:lineRule="auto"/>
        <w:contextualSpacing w:val="0"/>
        <w:rPr>
          <w:sz w:val="24"/>
        </w:rPr>
      </w:pPr>
      <w:r>
        <w:rPr>
          <w:sz w:val="24"/>
        </w:rPr>
        <w:t xml:space="preserve">Is the official </w:t>
      </w:r>
      <w:r w:rsidR="00C82CFD">
        <w:rPr>
          <w:sz w:val="24"/>
        </w:rPr>
        <w:t>HIPRC</w:t>
      </w:r>
      <w:r>
        <w:rPr>
          <w:sz w:val="24"/>
        </w:rPr>
        <w:t xml:space="preserve"> logo included?</w:t>
      </w:r>
      <w:r w:rsidR="009B3722">
        <w:rPr>
          <w:sz w:val="24"/>
        </w:rPr>
        <w:t xml:space="preserve"> Is the UW logo (as appropriate) included? </w:t>
      </w:r>
    </w:p>
    <w:p w14:paraId="33DC65C5" w14:textId="77777777" w:rsidR="009B3722" w:rsidRPr="009B3722" w:rsidRDefault="009B3722" w:rsidP="009B3722">
      <w:pPr>
        <w:pStyle w:val="ListParagraph"/>
        <w:snapToGrid w:val="0"/>
        <w:spacing w:after="60" w:line="240" w:lineRule="auto"/>
        <w:contextualSpacing w:val="0"/>
        <w:rPr>
          <w:sz w:val="24"/>
        </w:rPr>
      </w:pPr>
    </w:p>
    <w:p w14:paraId="2E8557EB" w14:textId="0F04BD19" w:rsidR="007D5A29" w:rsidRDefault="007D5A29" w:rsidP="008E3734">
      <w:pPr>
        <w:snapToGrid w:val="0"/>
        <w:spacing w:after="60" w:line="240" w:lineRule="auto"/>
        <w:rPr>
          <w:bCs/>
          <w:sz w:val="24"/>
          <w:u w:val="single"/>
        </w:rPr>
      </w:pPr>
      <w:r>
        <w:rPr>
          <w:bCs/>
          <w:sz w:val="24"/>
          <w:u w:val="single"/>
        </w:rPr>
        <w:t>Background</w:t>
      </w:r>
    </w:p>
    <w:p w14:paraId="711553EF" w14:textId="47543255" w:rsidR="007D5A29" w:rsidRDefault="007D5A29" w:rsidP="008E3734">
      <w:pPr>
        <w:pStyle w:val="ListParagraph"/>
        <w:numPr>
          <w:ilvl w:val="0"/>
          <w:numId w:val="1"/>
        </w:numPr>
        <w:snapToGrid w:val="0"/>
        <w:spacing w:after="60" w:line="240" w:lineRule="auto"/>
        <w:contextualSpacing w:val="0"/>
        <w:rPr>
          <w:sz w:val="24"/>
        </w:rPr>
      </w:pPr>
      <w:r>
        <w:rPr>
          <w:sz w:val="24"/>
        </w:rPr>
        <w:t>Be brief.</w:t>
      </w:r>
    </w:p>
    <w:p w14:paraId="43F93189" w14:textId="047AAB96" w:rsidR="007D5A29" w:rsidRDefault="007D5A29" w:rsidP="008E3734">
      <w:pPr>
        <w:pStyle w:val="ListParagraph"/>
        <w:numPr>
          <w:ilvl w:val="0"/>
          <w:numId w:val="1"/>
        </w:numPr>
        <w:snapToGrid w:val="0"/>
        <w:spacing w:after="60" w:line="240" w:lineRule="auto"/>
        <w:contextualSpacing w:val="0"/>
        <w:rPr>
          <w:sz w:val="24"/>
        </w:rPr>
      </w:pPr>
      <w:r w:rsidRPr="00523E9A">
        <w:rPr>
          <w:sz w:val="24"/>
        </w:rPr>
        <w:t xml:space="preserve">Is the text concise? </w:t>
      </w:r>
      <w:r>
        <w:rPr>
          <w:sz w:val="24"/>
        </w:rPr>
        <w:t xml:space="preserve">Do not include full sentences (or at least no compound sentences). </w:t>
      </w:r>
    </w:p>
    <w:p w14:paraId="5A287B1D" w14:textId="6540DD67" w:rsidR="007D5A29" w:rsidRPr="00523E9A" w:rsidRDefault="007D5A29" w:rsidP="008E3734">
      <w:pPr>
        <w:pStyle w:val="ListParagraph"/>
        <w:numPr>
          <w:ilvl w:val="0"/>
          <w:numId w:val="1"/>
        </w:numPr>
        <w:snapToGrid w:val="0"/>
        <w:spacing w:after="60" w:line="240" w:lineRule="auto"/>
        <w:contextualSpacing w:val="0"/>
        <w:rPr>
          <w:sz w:val="24"/>
        </w:rPr>
      </w:pPr>
      <w:r>
        <w:rPr>
          <w:sz w:val="24"/>
        </w:rPr>
        <w:t xml:space="preserve">Only include information that is directly relevant to the question that you are answering in your research – not an overview of the entire field. </w:t>
      </w:r>
    </w:p>
    <w:p w14:paraId="43D717BD" w14:textId="2DB67538" w:rsidR="007D5A29" w:rsidRDefault="007D5A29" w:rsidP="008E3734">
      <w:pPr>
        <w:snapToGrid w:val="0"/>
        <w:spacing w:after="60" w:line="240" w:lineRule="auto"/>
        <w:rPr>
          <w:bCs/>
          <w:sz w:val="24"/>
          <w:u w:val="single"/>
        </w:rPr>
      </w:pPr>
    </w:p>
    <w:p w14:paraId="4BBBAABA" w14:textId="762E88D6" w:rsidR="007D5A29" w:rsidRDefault="007D5A29" w:rsidP="008E3734">
      <w:pPr>
        <w:snapToGrid w:val="0"/>
        <w:spacing w:after="60" w:line="240" w:lineRule="auto"/>
        <w:rPr>
          <w:bCs/>
          <w:sz w:val="24"/>
          <w:u w:val="single"/>
        </w:rPr>
      </w:pPr>
      <w:r>
        <w:rPr>
          <w:bCs/>
          <w:sz w:val="24"/>
          <w:u w:val="single"/>
        </w:rPr>
        <w:t>Methods</w:t>
      </w:r>
    </w:p>
    <w:p w14:paraId="12695288" w14:textId="092712B8" w:rsidR="007D5A29" w:rsidRPr="00523E9A" w:rsidRDefault="007D5A29" w:rsidP="008E3734">
      <w:pPr>
        <w:pStyle w:val="ListParagraph"/>
        <w:numPr>
          <w:ilvl w:val="0"/>
          <w:numId w:val="1"/>
        </w:numPr>
        <w:snapToGrid w:val="0"/>
        <w:spacing w:after="60" w:line="240" w:lineRule="auto"/>
        <w:contextualSpacing w:val="0"/>
        <w:rPr>
          <w:sz w:val="24"/>
        </w:rPr>
      </w:pPr>
      <w:r w:rsidRPr="00523E9A">
        <w:rPr>
          <w:sz w:val="24"/>
        </w:rPr>
        <w:t xml:space="preserve">Is </w:t>
      </w:r>
      <w:r>
        <w:rPr>
          <w:sz w:val="24"/>
        </w:rPr>
        <w:t xml:space="preserve">the </w:t>
      </w:r>
      <w:r w:rsidRPr="00523E9A">
        <w:rPr>
          <w:sz w:val="24"/>
        </w:rPr>
        <w:t>study design</w:t>
      </w:r>
      <w:r>
        <w:rPr>
          <w:sz w:val="24"/>
        </w:rPr>
        <w:t xml:space="preserve"> correctly identified and included on the poster</w:t>
      </w:r>
      <w:r w:rsidRPr="00523E9A">
        <w:rPr>
          <w:sz w:val="24"/>
        </w:rPr>
        <w:t>?</w:t>
      </w:r>
    </w:p>
    <w:p w14:paraId="01EF3082" w14:textId="77777777" w:rsidR="00BB3638" w:rsidRDefault="007D5A29" w:rsidP="008E3734">
      <w:pPr>
        <w:pStyle w:val="ListParagraph"/>
        <w:numPr>
          <w:ilvl w:val="0"/>
          <w:numId w:val="1"/>
        </w:numPr>
        <w:snapToGrid w:val="0"/>
        <w:spacing w:after="60" w:line="240" w:lineRule="auto"/>
        <w:contextualSpacing w:val="0"/>
        <w:rPr>
          <w:sz w:val="24"/>
        </w:rPr>
      </w:pPr>
      <w:r w:rsidRPr="00523E9A">
        <w:rPr>
          <w:sz w:val="24"/>
        </w:rPr>
        <w:t>Are the methods clearly laid out</w:t>
      </w:r>
      <w:r w:rsidR="00BB3638">
        <w:rPr>
          <w:sz w:val="24"/>
        </w:rPr>
        <w:t xml:space="preserve"> – i.e. do they list everything you did in the order that you did them (or the logical order that they most make sense)</w:t>
      </w:r>
      <w:r w:rsidRPr="00523E9A">
        <w:rPr>
          <w:sz w:val="24"/>
        </w:rPr>
        <w:t xml:space="preserve">? </w:t>
      </w:r>
    </w:p>
    <w:p w14:paraId="2E1DC7A8" w14:textId="1209E133" w:rsidR="00BB3638" w:rsidRDefault="00BB3638" w:rsidP="008E3734">
      <w:pPr>
        <w:pStyle w:val="ListParagraph"/>
        <w:numPr>
          <w:ilvl w:val="1"/>
          <w:numId w:val="1"/>
        </w:numPr>
        <w:snapToGrid w:val="0"/>
        <w:spacing w:after="60" w:line="240" w:lineRule="auto"/>
        <w:contextualSpacing w:val="0"/>
        <w:rPr>
          <w:sz w:val="24"/>
        </w:rPr>
      </w:pPr>
      <w:r>
        <w:rPr>
          <w:sz w:val="24"/>
        </w:rPr>
        <w:t xml:space="preserve">Are they specific enough? (e.g. instead of “regression analysis,” use “multivariate logistic regression with a logit link”). </w:t>
      </w:r>
    </w:p>
    <w:p w14:paraId="37BE0F1A" w14:textId="34969121" w:rsidR="00BB3638" w:rsidRDefault="00BB3638" w:rsidP="008E3734">
      <w:pPr>
        <w:pStyle w:val="ListParagraph"/>
        <w:numPr>
          <w:ilvl w:val="1"/>
          <w:numId w:val="1"/>
        </w:numPr>
        <w:snapToGrid w:val="0"/>
        <w:spacing w:after="60" w:line="240" w:lineRule="auto"/>
        <w:contextualSpacing w:val="0"/>
        <w:rPr>
          <w:sz w:val="24"/>
        </w:rPr>
      </w:pPr>
      <w:r>
        <w:rPr>
          <w:sz w:val="24"/>
        </w:rPr>
        <w:t>If you are using model-based approaches, clearly define what variables were in each of your models and now they were included (continuous, categories, etc.) since the interpretation of one variable depends on all other variables that are included in the model.</w:t>
      </w:r>
    </w:p>
    <w:p w14:paraId="1006CBE5" w14:textId="36BBE64F" w:rsidR="007D5A29" w:rsidRDefault="007D5A29" w:rsidP="008E3734">
      <w:pPr>
        <w:pStyle w:val="ListParagraph"/>
        <w:numPr>
          <w:ilvl w:val="0"/>
          <w:numId w:val="1"/>
        </w:numPr>
        <w:snapToGrid w:val="0"/>
        <w:spacing w:after="60" w:line="240" w:lineRule="auto"/>
        <w:contextualSpacing w:val="0"/>
        <w:rPr>
          <w:sz w:val="24"/>
        </w:rPr>
      </w:pPr>
      <w:r w:rsidRPr="00523E9A">
        <w:rPr>
          <w:sz w:val="24"/>
        </w:rPr>
        <w:t xml:space="preserve">Is </w:t>
      </w:r>
      <w:r w:rsidR="00BB3638">
        <w:rPr>
          <w:sz w:val="24"/>
        </w:rPr>
        <w:t xml:space="preserve">your </w:t>
      </w:r>
      <w:r w:rsidRPr="00523E9A">
        <w:rPr>
          <w:sz w:val="24"/>
        </w:rPr>
        <w:t xml:space="preserve">exposure and outcome </w:t>
      </w:r>
      <w:r w:rsidR="00BB3638">
        <w:rPr>
          <w:sz w:val="24"/>
        </w:rPr>
        <w:t xml:space="preserve">defined </w:t>
      </w:r>
      <w:r w:rsidRPr="00523E9A">
        <w:rPr>
          <w:sz w:val="24"/>
        </w:rPr>
        <w:t>(if appropriate)?</w:t>
      </w:r>
    </w:p>
    <w:p w14:paraId="617F43C8" w14:textId="60D63D8E" w:rsidR="00E26190" w:rsidRPr="00523E9A" w:rsidRDefault="00E26190" w:rsidP="008E3734">
      <w:pPr>
        <w:pStyle w:val="ListParagraph"/>
        <w:numPr>
          <w:ilvl w:val="0"/>
          <w:numId w:val="1"/>
        </w:numPr>
        <w:snapToGrid w:val="0"/>
        <w:spacing w:after="60" w:line="240" w:lineRule="auto"/>
        <w:contextualSpacing w:val="0"/>
        <w:rPr>
          <w:sz w:val="24"/>
        </w:rPr>
      </w:pPr>
      <w:r>
        <w:rPr>
          <w:sz w:val="24"/>
        </w:rPr>
        <w:t>For qualitative methods, i</w:t>
      </w:r>
      <w:r w:rsidRPr="00E26190">
        <w:rPr>
          <w:sz w:val="24"/>
        </w:rPr>
        <w:t xml:space="preserve">nstead of </w:t>
      </w:r>
      <w:r>
        <w:rPr>
          <w:sz w:val="24"/>
        </w:rPr>
        <w:t xml:space="preserve">listing </w:t>
      </w:r>
      <w:r w:rsidRPr="00E26190">
        <w:rPr>
          <w:sz w:val="24"/>
        </w:rPr>
        <w:t>‘qualitative analysis’, use ‘content analysis,’ ‘inductive or deductive,’ or ‘grounded theory’</w:t>
      </w:r>
      <w:r>
        <w:rPr>
          <w:sz w:val="24"/>
        </w:rPr>
        <w:t xml:space="preserve"> to be more specific. </w:t>
      </w:r>
    </w:p>
    <w:p w14:paraId="00E95362" w14:textId="14A26CE3" w:rsidR="007D5A29" w:rsidRDefault="007D5A29" w:rsidP="008E3734">
      <w:pPr>
        <w:pStyle w:val="ListParagraph"/>
        <w:numPr>
          <w:ilvl w:val="0"/>
          <w:numId w:val="1"/>
        </w:numPr>
        <w:snapToGrid w:val="0"/>
        <w:spacing w:after="60" w:line="240" w:lineRule="auto"/>
        <w:contextualSpacing w:val="0"/>
        <w:rPr>
          <w:sz w:val="24"/>
        </w:rPr>
      </w:pPr>
      <w:r w:rsidRPr="00523E9A">
        <w:rPr>
          <w:sz w:val="24"/>
        </w:rPr>
        <w:lastRenderedPageBreak/>
        <w:t>Do the methods address everything that was set out in the Aims?</w:t>
      </w:r>
      <w:r>
        <w:rPr>
          <w:sz w:val="24"/>
        </w:rPr>
        <w:t xml:space="preserve"> </w:t>
      </w:r>
      <w:r w:rsidRPr="00523E9A">
        <w:rPr>
          <w:sz w:val="24"/>
        </w:rPr>
        <w:t>Do the methods lay out everything that is presented in the</w:t>
      </w:r>
      <w:r w:rsidR="00B96BBE">
        <w:rPr>
          <w:sz w:val="24"/>
        </w:rPr>
        <w:t xml:space="preserve"> results</w:t>
      </w:r>
      <w:r w:rsidRPr="00523E9A">
        <w:rPr>
          <w:sz w:val="24"/>
        </w:rPr>
        <w:t>?</w:t>
      </w:r>
    </w:p>
    <w:p w14:paraId="3637F7B0" w14:textId="39787252" w:rsidR="00B96BBE" w:rsidRPr="00B96BBE" w:rsidRDefault="00B96BBE" w:rsidP="00B96BBE">
      <w:pPr>
        <w:pStyle w:val="ListParagraph"/>
        <w:numPr>
          <w:ilvl w:val="0"/>
          <w:numId w:val="1"/>
        </w:numPr>
        <w:snapToGrid w:val="0"/>
        <w:spacing w:after="60" w:line="240" w:lineRule="auto"/>
        <w:contextualSpacing w:val="0"/>
        <w:rPr>
          <w:sz w:val="24"/>
        </w:rPr>
      </w:pPr>
      <w:r w:rsidRPr="008E3734">
        <w:rPr>
          <w:sz w:val="24"/>
        </w:rPr>
        <w:t>Have you defined any terms</w:t>
      </w:r>
      <w:r>
        <w:rPr>
          <w:sz w:val="24"/>
        </w:rPr>
        <w:t xml:space="preserve"> that are not self-explanatory</w:t>
      </w:r>
      <w:r w:rsidRPr="008E3734">
        <w:rPr>
          <w:sz w:val="24"/>
        </w:rPr>
        <w:t>?</w:t>
      </w:r>
    </w:p>
    <w:p w14:paraId="25B39A2D" w14:textId="7244676F" w:rsidR="007D5A29" w:rsidRDefault="007D5A29" w:rsidP="008E3734">
      <w:pPr>
        <w:snapToGrid w:val="0"/>
        <w:spacing w:after="60" w:line="240" w:lineRule="auto"/>
        <w:rPr>
          <w:bCs/>
          <w:sz w:val="24"/>
          <w:u w:val="single"/>
        </w:rPr>
      </w:pPr>
    </w:p>
    <w:p w14:paraId="45410A88" w14:textId="67EBE30A" w:rsidR="007D5A29" w:rsidRDefault="007D5A29" w:rsidP="008E3734">
      <w:pPr>
        <w:snapToGrid w:val="0"/>
        <w:spacing w:after="60" w:line="240" w:lineRule="auto"/>
        <w:rPr>
          <w:bCs/>
          <w:sz w:val="24"/>
          <w:u w:val="single"/>
        </w:rPr>
      </w:pPr>
      <w:r>
        <w:rPr>
          <w:bCs/>
          <w:sz w:val="24"/>
          <w:u w:val="single"/>
        </w:rPr>
        <w:t>Results</w:t>
      </w:r>
    </w:p>
    <w:p w14:paraId="7C00899D" w14:textId="77777777" w:rsidR="00BB3638" w:rsidRPr="00523E9A" w:rsidRDefault="00BB3638" w:rsidP="008E3734">
      <w:pPr>
        <w:pStyle w:val="ListParagraph"/>
        <w:numPr>
          <w:ilvl w:val="0"/>
          <w:numId w:val="1"/>
        </w:numPr>
        <w:snapToGrid w:val="0"/>
        <w:spacing w:after="60" w:line="240" w:lineRule="auto"/>
        <w:contextualSpacing w:val="0"/>
        <w:rPr>
          <w:sz w:val="24"/>
        </w:rPr>
      </w:pPr>
      <w:r>
        <w:rPr>
          <w:sz w:val="24"/>
        </w:rPr>
        <w:t>Do not have results that were not introduced in your methods section.</w:t>
      </w:r>
    </w:p>
    <w:p w14:paraId="2E1CB88C" w14:textId="77777777" w:rsidR="007D5A29" w:rsidRPr="00523E9A" w:rsidRDefault="007D5A29" w:rsidP="008E3734">
      <w:pPr>
        <w:pStyle w:val="ListParagraph"/>
        <w:numPr>
          <w:ilvl w:val="0"/>
          <w:numId w:val="1"/>
        </w:numPr>
        <w:snapToGrid w:val="0"/>
        <w:spacing w:after="60" w:line="240" w:lineRule="auto"/>
        <w:contextualSpacing w:val="0"/>
        <w:rPr>
          <w:sz w:val="24"/>
        </w:rPr>
      </w:pPr>
      <w:r w:rsidRPr="00523E9A">
        <w:rPr>
          <w:sz w:val="24"/>
        </w:rPr>
        <w:t>Do figures and table headings appear above the figures?</w:t>
      </w:r>
    </w:p>
    <w:p w14:paraId="535910E9" w14:textId="77777777" w:rsidR="007D5A29" w:rsidRDefault="007D5A29" w:rsidP="008E3734">
      <w:pPr>
        <w:pStyle w:val="ListParagraph"/>
        <w:numPr>
          <w:ilvl w:val="0"/>
          <w:numId w:val="1"/>
        </w:numPr>
        <w:snapToGrid w:val="0"/>
        <w:spacing w:after="60" w:line="240" w:lineRule="auto"/>
        <w:contextualSpacing w:val="0"/>
        <w:rPr>
          <w:sz w:val="24"/>
        </w:rPr>
      </w:pPr>
      <w:r w:rsidRPr="00523E9A">
        <w:rPr>
          <w:sz w:val="24"/>
        </w:rPr>
        <w:t xml:space="preserve">Is there a Table 1? </w:t>
      </w:r>
    </w:p>
    <w:p w14:paraId="1AEA8D38" w14:textId="77777777" w:rsidR="007D5A29" w:rsidRDefault="007D5A29" w:rsidP="008E3734">
      <w:pPr>
        <w:pStyle w:val="ListParagraph"/>
        <w:numPr>
          <w:ilvl w:val="1"/>
          <w:numId w:val="1"/>
        </w:numPr>
        <w:snapToGrid w:val="0"/>
        <w:spacing w:after="60" w:line="240" w:lineRule="auto"/>
        <w:contextualSpacing w:val="0"/>
        <w:rPr>
          <w:sz w:val="24"/>
        </w:rPr>
      </w:pPr>
      <w:r w:rsidRPr="00523E9A">
        <w:rPr>
          <w:sz w:val="24"/>
        </w:rPr>
        <w:t xml:space="preserve">Is it formatted in n (%) </w:t>
      </w:r>
      <w:r>
        <w:rPr>
          <w:sz w:val="24"/>
        </w:rPr>
        <w:t>for categorical data, and</w:t>
      </w:r>
      <w:r w:rsidRPr="00523E9A">
        <w:rPr>
          <w:sz w:val="24"/>
        </w:rPr>
        <w:t xml:space="preserve"> </w:t>
      </w:r>
      <w:r>
        <w:rPr>
          <w:sz w:val="24"/>
        </w:rPr>
        <w:t>mean [SD] or median [IQR] for continuous data</w:t>
      </w:r>
      <w:r w:rsidRPr="00523E9A">
        <w:rPr>
          <w:sz w:val="24"/>
        </w:rPr>
        <w:t xml:space="preserve">? </w:t>
      </w:r>
    </w:p>
    <w:p w14:paraId="33385744" w14:textId="77777777" w:rsidR="007D5A29" w:rsidRDefault="007D5A29" w:rsidP="008E3734">
      <w:pPr>
        <w:pStyle w:val="ListParagraph"/>
        <w:numPr>
          <w:ilvl w:val="1"/>
          <w:numId w:val="1"/>
        </w:numPr>
        <w:snapToGrid w:val="0"/>
        <w:spacing w:after="60" w:line="240" w:lineRule="auto"/>
        <w:contextualSpacing w:val="0"/>
        <w:rPr>
          <w:sz w:val="24"/>
        </w:rPr>
      </w:pPr>
      <w:r w:rsidRPr="00523E9A">
        <w:rPr>
          <w:sz w:val="24"/>
        </w:rPr>
        <w:t xml:space="preserve">Do the %’s add up correctly across rows or columns? </w:t>
      </w:r>
    </w:p>
    <w:p w14:paraId="13788ED8" w14:textId="77777777" w:rsidR="007D5A29" w:rsidRDefault="007D5A29" w:rsidP="008E3734">
      <w:pPr>
        <w:pStyle w:val="ListParagraph"/>
        <w:numPr>
          <w:ilvl w:val="1"/>
          <w:numId w:val="1"/>
        </w:numPr>
        <w:snapToGrid w:val="0"/>
        <w:spacing w:after="60" w:line="240" w:lineRule="auto"/>
        <w:contextualSpacing w:val="0"/>
        <w:rPr>
          <w:sz w:val="24"/>
        </w:rPr>
      </w:pPr>
      <w:r w:rsidRPr="00523E9A">
        <w:rPr>
          <w:sz w:val="24"/>
        </w:rPr>
        <w:t>Do the % values exclude missing values? How are missing values treated?</w:t>
      </w:r>
    </w:p>
    <w:p w14:paraId="130C9E5B" w14:textId="45E169E5" w:rsidR="007D5A29" w:rsidRDefault="007D5A29" w:rsidP="008E3734">
      <w:pPr>
        <w:pStyle w:val="ListParagraph"/>
        <w:numPr>
          <w:ilvl w:val="0"/>
          <w:numId w:val="1"/>
        </w:numPr>
        <w:snapToGrid w:val="0"/>
        <w:spacing w:after="60" w:line="240" w:lineRule="auto"/>
        <w:contextualSpacing w:val="0"/>
        <w:rPr>
          <w:sz w:val="24"/>
        </w:rPr>
      </w:pPr>
      <w:r>
        <w:rPr>
          <w:sz w:val="24"/>
        </w:rPr>
        <w:t>No p-values in Table 1!</w:t>
      </w:r>
    </w:p>
    <w:p w14:paraId="5E40B7F3" w14:textId="77777777" w:rsidR="007D5A29" w:rsidRPr="00523E9A" w:rsidRDefault="007D5A29" w:rsidP="008E3734">
      <w:pPr>
        <w:pStyle w:val="ListParagraph"/>
        <w:numPr>
          <w:ilvl w:val="0"/>
          <w:numId w:val="1"/>
        </w:numPr>
        <w:snapToGrid w:val="0"/>
        <w:spacing w:after="60" w:line="240" w:lineRule="auto"/>
        <w:contextualSpacing w:val="0"/>
        <w:rPr>
          <w:sz w:val="24"/>
        </w:rPr>
      </w:pPr>
      <w:r w:rsidRPr="00523E9A">
        <w:rPr>
          <w:sz w:val="24"/>
        </w:rPr>
        <w:t>Are colors used appropriately? (i.e. use the same color to represent the same thing</w:t>
      </w:r>
      <w:r>
        <w:rPr>
          <w:sz w:val="24"/>
        </w:rPr>
        <w:t xml:space="preserve"> throughout your poster. Don’t use the same color to represent different categories/themes in two figures</w:t>
      </w:r>
      <w:r w:rsidRPr="00523E9A">
        <w:rPr>
          <w:sz w:val="24"/>
        </w:rPr>
        <w:t xml:space="preserve">). </w:t>
      </w:r>
    </w:p>
    <w:p w14:paraId="5F71DAE3" w14:textId="2DE711A7" w:rsidR="007D5A29" w:rsidRDefault="007D5A29" w:rsidP="008E3734">
      <w:pPr>
        <w:snapToGrid w:val="0"/>
        <w:spacing w:after="60" w:line="240" w:lineRule="auto"/>
        <w:rPr>
          <w:bCs/>
          <w:sz w:val="24"/>
          <w:u w:val="single"/>
        </w:rPr>
      </w:pPr>
    </w:p>
    <w:p w14:paraId="149D0FAF" w14:textId="06D3C358" w:rsidR="007D5A29" w:rsidRDefault="007D5A29" w:rsidP="008E3734">
      <w:pPr>
        <w:snapToGrid w:val="0"/>
        <w:spacing w:after="60" w:line="240" w:lineRule="auto"/>
        <w:rPr>
          <w:bCs/>
          <w:sz w:val="24"/>
          <w:u w:val="single"/>
        </w:rPr>
      </w:pPr>
      <w:r>
        <w:rPr>
          <w:bCs/>
          <w:sz w:val="24"/>
          <w:u w:val="single"/>
        </w:rPr>
        <w:t>Conclusion</w:t>
      </w:r>
    </w:p>
    <w:p w14:paraId="4EF9DFA3" w14:textId="77777777" w:rsidR="007D5A29" w:rsidRPr="007D5A29" w:rsidRDefault="007D5A29" w:rsidP="008E3734">
      <w:pPr>
        <w:pStyle w:val="ListParagraph"/>
        <w:numPr>
          <w:ilvl w:val="0"/>
          <w:numId w:val="1"/>
        </w:numPr>
        <w:snapToGrid w:val="0"/>
        <w:spacing w:after="60" w:line="240" w:lineRule="auto"/>
        <w:contextualSpacing w:val="0"/>
        <w:rPr>
          <w:sz w:val="24"/>
        </w:rPr>
      </w:pPr>
      <w:r w:rsidRPr="007D5A29">
        <w:rPr>
          <w:sz w:val="24"/>
        </w:rPr>
        <w:t>Do your conclusions logically come from your results?</w:t>
      </w:r>
      <w:r>
        <w:rPr>
          <w:sz w:val="24"/>
        </w:rPr>
        <w:t xml:space="preserve"> </w:t>
      </w:r>
      <w:r w:rsidRPr="007D5A29">
        <w:rPr>
          <w:sz w:val="24"/>
        </w:rPr>
        <w:t>Is there anything in the conclusions that you didn’t discuss in results?</w:t>
      </w:r>
    </w:p>
    <w:p w14:paraId="557371C1" w14:textId="4170F20D" w:rsidR="007D5A29" w:rsidRDefault="007D5A29" w:rsidP="008E3734">
      <w:pPr>
        <w:pStyle w:val="ListParagraph"/>
        <w:numPr>
          <w:ilvl w:val="0"/>
          <w:numId w:val="1"/>
        </w:numPr>
        <w:snapToGrid w:val="0"/>
        <w:spacing w:after="60" w:line="240" w:lineRule="auto"/>
        <w:contextualSpacing w:val="0"/>
        <w:rPr>
          <w:sz w:val="24"/>
        </w:rPr>
      </w:pPr>
      <w:r w:rsidRPr="00523E9A">
        <w:rPr>
          <w:sz w:val="24"/>
        </w:rPr>
        <w:t>Are the implications/conclusions stronger than the evidence</w:t>
      </w:r>
      <w:r>
        <w:rPr>
          <w:sz w:val="24"/>
        </w:rPr>
        <w:t xml:space="preserve"> allows</w:t>
      </w:r>
      <w:r w:rsidRPr="00523E9A">
        <w:rPr>
          <w:sz w:val="24"/>
        </w:rPr>
        <w:t>?</w:t>
      </w:r>
    </w:p>
    <w:p w14:paraId="04F9C11E" w14:textId="7C724D93" w:rsidR="007D5A29" w:rsidRDefault="007D5A29" w:rsidP="008E3734">
      <w:pPr>
        <w:snapToGrid w:val="0"/>
        <w:spacing w:after="60" w:line="240" w:lineRule="auto"/>
        <w:rPr>
          <w:bCs/>
          <w:sz w:val="24"/>
          <w:u w:val="single"/>
        </w:rPr>
      </w:pPr>
    </w:p>
    <w:p w14:paraId="4816EAA7" w14:textId="648CEFDF" w:rsidR="007D5A29" w:rsidRDefault="007D5A29" w:rsidP="008E3734">
      <w:pPr>
        <w:snapToGrid w:val="0"/>
        <w:spacing w:after="60" w:line="240" w:lineRule="auto"/>
        <w:rPr>
          <w:bCs/>
          <w:sz w:val="24"/>
          <w:u w:val="single"/>
        </w:rPr>
      </w:pPr>
      <w:r>
        <w:rPr>
          <w:bCs/>
          <w:sz w:val="24"/>
          <w:u w:val="single"/>
        </w:rPr>
        <w:t>References/Acknowledgements</w:t>
      </w:r>
    </w:p>
    <w:p w14:paraId="78BA0CE5" w14:textId="77777777" w:rsidR="007D5A29" w:rsidRPr="00523E9A" w:rsidRDefault="007D5A29" w:rsidP="008E3734">
      <w:pPr>
        <w:pStyle w:val="ListParagraph"/>
        <w:numPr>
          <w:ilvl w:val="0"/>
          <w:numId w:val="1"/>
        </w:numPr>
        <w:snapToGrid w:val="0"/>
        <w:spacing w:after="60" w:line="240" w:lineRule="auto"/>
        <w:contextualSpacing w:val="0"/>
        <w:rPr>
          <w:sz w:val="24"/>
        </w:rPr>
      </w:pPr>
      <w:r>
        <w:rPr>
          <w:sz w:val="24"/>
        </w:rPr>
        <w:t>C</w:t>
      </w:r>
      <w:r w:rsidRPr="00523E9A">
        <w:rPr>
          <w:sz w:val="24"/>
        </w:rPr>
        <w:t xml:space="preserve">o-authors </w:t>
      </w:r>
      <w:r>
        <w:rPr>
          <w:sz w:val="24"/>
        </w:rPr>
        <w:t xml:space="preserve">should NOT be </w:t>
      </w:r>
      <w:r w:rsidRPr="00523E9A">
        <w:rPr>
          <w:sz w:val="24"/>
        </w:rPr>
        <w:t>me</w:t>
      </w:r>
      <w:r>
        <w:rPr>
          <w:sz w:val="24"/>
        </w:rPr>
        <w:t>ntioned in the acknowledgements – they should be in the author list</w:t>
      </w:r>
      <w:r w:rsidRPr="00523E9A">
        <w:rPr>
          <w:sz w:val="24"/>
        </w:rPr>
        <w:t>.</w:t>
      </w:r>
      <w:r>
        <w:rPr>
          <w:sz w:val="24"/>
        </w:rPr>
        <w:t xml:space="preserve"> </w:t>
      </w:r>
    </w:p>
    <w:p w14:paraId="56FDAE31" w14:textId="77777777" w:rsidR="007D5A29" w:rsidRPr="00523E9A" w:rsidRDefault="007D5A29" w:rsidP="008E3734">
      <w:pPr>
        <w:pStyle w:val="ListParagraph"/>
        <w:numPr>
          <w:ilvl w:val="0"/>
          <w:numId w:val="1"/>
        </w:numPr>
        <w:snapToGrid w:val="0"/>
        <w:spacing w:after="60" w:line="240" w:lineRule="auto"/>
        <w:contextualSpacing w:val="0"/>
        <w:rPr>
          <w:sz w:val="24"/>
        </w:rPr>
      </w:pPr>
      <w:r w:rsidRPr="00523E9A">
        <w:rPr>
          <w:sz w:val="24"/>
        </w:rPr>
        <w:t>Are images cited?</w:t>
      </w:r>
    </w:p>
    <w:p w14:paraId="0987450E" w14:textId="77777777" w:rsidR="007D5A29" w:rsidRPr="00523E9A" w:rsidRDefault="007D5A29" w:rsidP="008E3734">
      <w:pPr>
        <w:pStyle w:val="ListParagraph"/>
        <w:numPr>
          <w:ilvl w:val="0"/>
          <w:numId w:val="1"/>
        </w:numPr>
        <w:snapToGrid w:val="0"/>
        <w:spacing w:after="60" w:line="240" w:lineRule="auto"/>
        <w:contextualSpacing w:val="0"/>
        <w:rPr>
          <w:sz w:val="24"/>
        </w:rPr>
      </w:pPr>
      <w:r>
        <w:rPr>
          <w:sz w:val="24"/>
        </w:rPr>
        <w:t xml:space="preserve">If you are using a </w:t>
      </w:r>
      <w:r w:rsidRPr="00523E9A">
        <w:rPr>
          <w:sz w:val="24"/>
        </w:rPr>
        <w:t>QR code for</w:t>
      </w:r>
      <w:r>
        <w:rPr>
          <w:sz w:val="24"/>
        </w:rPr>
        <w:t xml:space="preserve"> your</w:t>
      </w:r>
      <w:r w:rsidRPr="00523E9A">
        <w:rPr>
          <w:sz w:val="24"/>
        </w:rPr>
        <w:t xml:space="preserve"> references</w:t>
      </w:r>
      <w:r>
        <w:rPr>
          <w:sz w:val="24"/>
        </w:rPr>
        <w:t>, does it</w:t>
      </w:r>
      <w:r w:rsidRPr="00523E9A">
        <w:rPr>
          <w:sz w:val="24"/>
        </w:rPr>
        <w:t xml:space="preserve"> actually go to where you think </w:t>
      </w:r>
      <w:r>
        <w:rPr>
          <w:sz w:val="24"/>
        </w:rPr>
        <w:t>it</w:t>
      </w:r>
      <w:r w:rsidRPr="00523E9A">
        <w:rPr>
          <w:sz w:val="24"/>
        </w:rPr>
        <w:t xml:space="preserve"> will?</w:t>
      </w:r>
    </w:p>
    <w:p w14:paraId="50781F33" w14:textId="2B51D7EC" w:rsidR="007D5A29" w:rsidRDefault="007D5A29" w:rsidP="008E3734">
      <w:pPr>
        <w:snapToGrid w:val="0"/>
        <w:spacing w:after="60" w:line="240" w:lineRule="auto"/>
        <w:rPr>
          <w:bCs/>
          <w:sz w:val="24"/>
          <w:u w:val="single"/>
        </w:rPr>
      </w:pPr>
    </w:p>
    <w:p w14:paraId="7DD53DE4" w14:textId="7FF23EDE" w:rsidR="007D5A29" w:rsidRDefault="007D5A29" w:rsidP="008E3734">
      <w:pPr>
        <w:snapToGrid w:val="0"/>
        <w:spacing w:after="60" w:line="240" w:lineRule="auto"/>
        <w:rPr>
          <w:bCs/>
          <w:sz w:val="24"/>
          <w:u w:val="single"/>
        </w:rPr>
      </w:pPr>
      <w:r>
        <w:rPr>
          <w:bCs/>
          <w:sz w:val="24"/>
          <w:u w:val="single"/>
        </w:rPr>
        <w:t>Equity:</w:t>
      </w:r>
    </w:p>
    <w:p w14:paraId="1D395DE5" w14:textId="1399E712" w:rsidR="007D5A29" w:rsidRDefault="007D5A29" w:rsidP="008E3734">
      <w:pPr>
        <w:pStyle w:val="ListParagraph"/>
        <w:numPr>
          <w:ilvl w:val="0"/>
          <w:numId w:val="1"/>
        </w:numPr>
        <w:snapToGrid w:val="0"/>
        <w:spacing w:after="60" w:line="240" w:lineRule="auto"/>
        <w:contextualSpacing w:val="0"/>
        <w:rPr>
          <w:sz w:val="24"/>
        </w:rPr>
      </w:pPr>
      <w:r w:rsidRPr="007D5A29">
        <w:rPr>
          <w:sz w:val="24"/>
        </w:rPr>
        <w:t>Are categories of races and ethnicities capitalized? (e.g. Black not black)</w:t>
      </w:r>
      <w:r>
        <w:rPr>
          <w:sz w:val="24"/>
        </w:rPr>
        <w:t>.</w:t>
      </w:r>
    </w:p>
    <w:p w14:paraId="0A85D4B3" w14:textId="756C24C5" w:rsidR="007D5A29" w:rsidRDefault="007D5A29" w:rsidP="008E3734">
      <w:pPr>
        <w:pStyle w:val="ListParagraph"/>
        <w:numPr>
          <w:ilvl w:val="0"/>
          <w:numId w:val="1"/>
        </w:numPr>
        <w:snapToGrid w:val="0"/>
        <w:spacing w:after="60" w:line="240" w:lineRule="auto"/>
        <w:contextualSpacing w:val="0"/>
        <w:rPr>
          <w:sz w:val="24"/>
        </w:rPr>
      </w:pPr>
      <w:r w:rsidRPr="007D5A29">
        <w:rPr>
          <w:sz w:val="24"/>
        </w:rPr>
        <w:t>Are racial categories disaggregated? If unable due to identifiability concerns, are categories not White-centric? (e.g. Persons of Color instead of White</w:t>
      </w:r>
      <w:r w:rsidR="00BB3638">
        <w:rPr>
          <w:sz w:val="24"/>
        </w:rPr>
        <w:t xml:space="preserve"> </w:t>
      </w:r>
      <w:r w:rsidRPr="007D5A29">
        <w:rPr>
          <w:sz w:val="24"/>
        </w:rPr>
        <w:t xml:space="preserve">and non-White). </w:t>
      </w:r>
    </w:p>
    <w:p w14:paraId="12426C11" w14:textId="5926441D" w:rsidR="007D5A29" w:rsidRDefault="007D5A29" w:rsidP="008E3734">
      <w:pPr>
        <w:pStyle w:val="ListParagraph"/>
        <w:numPr>
          <w:ilvl w:val="1"/>
          <w:numId w:val="1"/>
        </w:numPr>
        <w:snapToGrid w:val="0"/>
        <w:spacing w:after="60" w:line="240" w:lineRule="auto"/>
        <w:contextualSpacing w:val="0"/>
        <w:rPr>
          <w:sz w:val="24"/>
        </w:rPr>
      </w:pPr>
      <w:r w:rsidRPr="007D5A29">
        <w:rPr>
          <w:sz w:val="24"/>
        </w:rPr>
        <w:t>If unable to disaggregate, should have a footnote in table explaining why.</w:t>
      </w:r>
    </w:p>
    <w:p w14:paraId="2C0FE939" w14:textId="6ADAC34D" w:rsidR="00BB3638" w:rsidRDefault="00BB3638" w:rsidP="008E3734">
      <w:pPr>
        <w:pStyle w:val="ListParagraph"/>
        <w:numPr>
          <w:ilvl w:val="0"/>
          <w:numId w:val="1"/>
        </w:numPr>
        <w:snapToGrid w:val="0"/>
        <w:spacing w:after="60" w:line="240" w:lineRule="auto"/>
        <w:contextualSpacing w:val="0"/>
        <w:rPr>
          <w:sz w:val="24"/>
        </w:rPr>
      </w:pPr>
      <w:r w:rsidRPr="00BB3638">
        <w:rPr>
          <w:sz w:val="24"/>
        </w:rPr>
        <w:t>Is sex vs. gender correctly labeled?</w:t>
      </w:r>
    </w:p>
    <w:p w14:paraId="2CBA35CC" w14:textId="77777777" w:rsidR="00BB3638" w:rsidRDefault="00BB3638" w:rsidP="008E3734">
      <w:pPr>
        <w:pStyle w:val="ListParagraph"/>
        <w:numPr>
          <w:ilvl w:val="0"/>
          <w:numId w:val="1"/>
        </w:numPr>
        <w:snapToGrid w:val="0"/>
        <w:spacing w:after="60" w:line="240" w:lineRule="auto"/>
        <w:contextualSpacing w:val="0"/>
        <w:rPr>
          <w:sz w:val="24"/>
        </w:rPr>
      </w:pPr>
      <w:r w:rsidRPr="00BB3638">
        <w:rPr>
          <w:sz w:val="24"/>
        </w:rPr>
        <w:t>Is language non-pejorative</w:t>
      </w:r>
      <w:r>
        <w:rPr>
          <w:sz w:val="24"/>
        </w:rPr>
        <w:t>?</w:t>
      </w:r>
    </w:p>
    <w:p w14:paraId="65835662" w14:textId="409F4768" w:rsidR="00BB3638" w:rsidRDefault="00BB3638" w:rsidP="008E3734">
      <w:pPr>
        <w:pStyle w:val="ListParagraph"/>
        <w:numPr>
          <w:ilvl w:val="1"/>
          <w:numId w:val="1"/>
        </w:numPr>
        <w:snapToGrid w:val="0"/>
        <w:spacing w:after="60" w:line="240" w:lineRule="auto"/>
        <w:contextualSpacing w:val="0"/>
        <w:rPr>
          <w:sz w:val="24"/>
        </w:rPr>
      </w:pPr>
      <w:r>
        <w:rPr>
          <w:sz w:val="24"/>
        </w:rPr>
        <w:lastRenderedPageBreak/>
        <w:t>i.e.</w:t>
      </w:r>
      <w:r w:rsidRPr="00BB3638">
        <w:rPr>
          <w:sz w:val="24"/>
        </w:rPr>
        <w:t xml:space="preserve"> minimize terms like “mental illness</w:t>
      </w:r>
      <w:r>
        <w:rPr>
          <w:sz w:val="24"/>
        </w:rPr>
        <w:t>,</w:t>
      </w:r>
      <w:r w:rsidRPr="00BB3638">
        <w:rPr>
          <w:sz w:val="24"/>
        </w:rPr>
        <w:t>” say “died by suicide” instead of “committed suicide</w:t>
      </w:r>
      <w:r>
        <w:rPr>
          <w:sz w:val="24"/>
        </w:rPr>
        <w:t>,</w:t>
      </w:r>
      <w:r w:rsidRPr="00BB3638">
        <w:rPr>
          <w:sz w:val="24"/>
        </w:rPr>
        <w:t>” refer to “firearm injuries and deaths” instead of “firearm violence,</w:t>
      </w:r>
      <w:r>
        <w:rPr>
          <w:sz w:val="24"/>
        </w:rPr>
        <w:t>”</w:t>
      </w:r>
      <w:r w:rsidRPr="00BB3638">
        <w:rPr>
          <w:sz w:val="24"/>
        </w:rPr>
        <w:t xml:space="preserve"> use “older adults” instead of “elderly</w:t>
      </w:r>
      <w:r>
        <w:rPr>
          <w:sz w:val="24"/>
        </w:rPr>
        <w:t>.”</w:t>
      </w:r>
    </w:p>
    <w:p w14:paraId="398333E1" w14:textId="2C4DC263" w:rsidR="00BB3638" w:rsidRDefault="00BB3638" w:rsidP="008E3734">
      <w:pPr>
        <w:pStyle w:val="ListParagraph"/>
        <w:numPr>
          <w:ilvl w:val="0"/>
          <w:numId w:val="1"/>
        </w:numPr>
        <w:snapToGrid w:val="0"/>
        <w:spacing w:after="60" w:line="240" w:lineRule="auto"/>
        <w:contextualSpacing w:val="0"/>
        <w:rPr>
          <w:sz w:val="24"/>
        </w:rPr>
      </w:pPr>
      <w:r w:rsidRPr="00BB3638">
        <w:rPr>
          <w:sz w:val="24"/>
        </w:rPr>
        <w:t>Is language person-centered? (e.g. persons with limited English proficiency instead of limited English proficient patients)</w:t>
      </w:r>
    </w:p>
    <w:p w14:paraId="3E271DF7" w14:textId="4875C563" w:rsidR="00BB3638" w:rsidRPr="00BB3638" w:rsidRDefault="00BB3638" w:rsidP="008E3734">
      <w:pPr>
        <w:pStyle w:val="ListParagraph"/>
        <w:numPr>
          <w:ilvl w:val="0"/>
          <w:numId w:val="1"/>
        </w:numPr>
        <w:snapToGrid w:val="0"/>
        <w:spacing w:after="60" w:line="240" w:lineRule="auto"/>
        <w:contextualSpacing w:val="0"/>
        <w:rPr>
          <w:sz w:val="24"/>
        </w:rPr>
      </w:pPr>
      <w:r>
        <w:rPr>
          <w:sz w:val="24"/>
        </w:rPr>
        <w:t>Do</w:t>
      </w:r>
      <w:r w:rsidRPr="00BB3638">
        <w:rPr>
          <w:sz w:val="24"/>
        </w:rPr>
        <w:t xml:space="preserve"> your models includ</w:t>
      </w:r>
      <w:r>
        <w:rPr>
          <w:sz w:val="24"/>
        </w:rPr>
        <w:t xml:space="preserve">e </w:t>
      </w:r>
      <w:r w:rsidRPr="00BB3638">
        <w:rPr>
          <w:sz w:val="24"/>
        </w:rPr>
        <w:t>the appropriate equity categories?</w:t>
      </w:r>
    </w:p>
    <w:p w14:paraId="537C36A1" w14:textId="0AD4B53B" w:rsidR="007D5A29" w:rsidRPr="003932FD" w:rsidRDefault="007D5A29" w:rsidP="008E3734">
      <w:pPr>
        <w:pStyle w:val="ListParagraph"/>
        <w:numPr>
          <w:ilvl w:val="0"/>
          <w:numId w:val="1"/>
        </w:numPr>
        <w:snapToGrid w:val="0"/>
        <w:spacing w:after="60" w:line="240" w:lineRule="auto"/>
        <w:contextualSpacing w:val="0"/>
        <w:rPr>
          <w:sz w:val="24"/>
        </w:rPr>
      </w:pPr>
      <w:r w:rsidRPr="00523E9A">
        <w:rPr>
          <w:sz w:val="24"/>
        </w:rPr>
        <w:t>Are chosen colors accessible / visually pleasing?</w:t>
      </w:r>
    </w:p>
    <w:p w14:paraId="48DFE89C" w14:textId="77777777" w:rsidR="007D5A29" w:rsidRPr="007D5A29" w:rsidRDefault="007D5A29" w:rsidP="008E3734">
      <w:pPr>
        <w:snapToGrid w:val="0"/>
        <w:spacing w:after="60" w:line="240" w:lineRule="auto"/>
        <w:rPr>
          <w:sz w:val="24"/>
        </w:rPr>
      </w:pPr>
    </w:p>
    <w:sectPr w:rsidR="007D5A29" w:rsidRPr="007D5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916CF"/>
    <w:multiLevelType w:val="hybridMultilevel"/>
    <w:tmpl w:val="8E0A991C"/>
    <w:lvl w:ilvl="0" w:tplc="2BD4BB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C2A8E"/>
    <w:multiLevelType w:val="hybridMultilevel"/>
    <w:tmpl w:val="61427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9A"/>
    <w:rsid w:val="00057DFD"/>
    <w:rsid w:val="00077A5A"/>
    <w:rsid w:val="001C1D09"/>
    <w:rsid w:val="003932FD"/>
    <w:rsid w:val="00475848"/>
    <w:rsid w:val="00523E9A"/>
    <w:rsid w:val="0052607F"/>
    <w:rsid w:val="007D5A29"/>
    <w:rsid w:val="008E3734"/>
    <w:rsid w:val="009B3722"/>
    <w:rsid w:val="009F7016"/>
    <w:rsid w:val="00B96BBE"/>
    <w:rsid w:val="00BB3638"/>
    <w:rsid w:val="00C82CFD"/>
    <w:rsid w:val="00D56BB1"/>
    <w:rsid w:val="00E26190"/>
    <w:rsid w:val="00ED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1CB6"/>
  <w15:docId w15:val="{A46F42CC-3E3C-4614-8DB0-55309ED9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E9A"/>
    <w:pPr>
      <w:ind w:left="720"/>
      <w:contextualSpacing/>
    </w:pPr>
  </w:style>
  <w:style w:type="character" w:styleId="CommentReference">
    <w:name w:val="annotation reference"/>
    <w:basedOn w:val="DefaultParagraphFont"/>
    <w:uiPriority w:val="99"/>
    <w:semiHidden/>
    <w:unhideWhenUsed/>
    <w:rsid w:val="00475848"/>
    <w:rPr>
      <w:sz w:val="16"/>
      <w:szCs w:val="16"/>
    </w:rPr>
  </w:style>
  <w:style w:type="paragraph" w:styleId="CommentText">
    <w:name w:val="annotation text"/>
    <w:basedOn w:val="Normal"/>
    <w:link w:val="CommentTextChar"/>
    <w:uiPriority w:val="99"/>
    <w:semiHidden/>
    <w:unhideWhenUsed/>
    <w:rsid w:val="00475848"/>
    <w:pPr>
      <w:spacing w:line="240" w:lineRule="auto"/>
    </w:pPr>
    <w:rPr>
      <w:sz w:val="20"/>
      <w:szCs w:val="20"/>
    </w:rPr>
  </w:style>
  <w:style w:type="character" w:customStyle="1" w:styleId="CommentTextChar">
    <w:name w:val="Comment Text Char"/>
    <w:basedOn w:val="DefaultParagraphFont"/>
    <w:link w:val="CommentText"/>
    <w:uiPriority w:val="99"/>
    <w:semiHidden/>
    <w:rsid w:val="00475848"/>
    <w:rPr>
      <w:sz w:val="20"/>
      <w:szCs w:val="20"/>
    </w:rPr>
  </w:style>
  <w:style w:type="paragraph" w:styleId="CommentSubject">
    <w:name w:val="annotation subject"/>
    <w:basedOn w:val="CommentText"/>
    <w:next w:val="CommentText"/>
    <w:link w:val="CommentSubjectChar"/>
    <w:uiPriority w:val="99"/>
    <w:semiHidden/>
    <w:unhideWhenUsed/>
    <w:rsid w:val="00475848"/>
    <w:rPr>
      <w:b/>
      <w:bCs/>
    </w:rPr>
  </w:style>
  <w:style w:type="character" w:customStyle="1" w:styleId="CommentSubjectChar">
    <w:name w:val="Comment Subject Char"/>
    <w:basedOn w:val="CommentTextChar"/>
    <w:link w:val="CommentSubject"/>
    <w:uiPriority w:val="99"/>
    <w:semiHidden/>
    <w:rsid w:val="00475848"/>
    <w:rPr>
      <w:b/>
      <w:bCs/>
      <w:sz w:val="20"/>
      <w:szCs w:val="20"/>
    </w:rPr>
  </w:style>
  <w:style w:type="paragraph" w:styleId="BalloonText">
    <w:name w:val="Balloon Text"/>
    <w:basedOn w:val="Normal"/>
    <w:link w:val="BalloonTextChar"/>
    <w:uiPriority w:val="99"/>
    <w:semiHidden/>
    <w:unhideWhenUsed/>
    <w:rsid w:val="00475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B40D5FDC8A84FBE7B694814E03F91" ma:contentTypeVersion="12" ma:contentTypeDescription="Create a new document." ma:contentTypeScope="" ma:versionID="b03ccbfd627aaf63fc1acff5cbce4c6f">
  <xsd:schema xmlns:xsd="http://www.w3.org/2001/XMLSchema" xmlns:xs="http://www.w3.org/2001/XMLSchema" xmlns:p="http://schemas.microsoft.com/office/2006/metadata/properties" xmlns:ns3="92cf7253-9345-4cd8-9df0-735fd5e00f15" xmlns:ns4="29506c97-bc91-439e-8d0a-5468a103c342" targetNamespace="http://schemas.microsoft.com/office/2006/metadata/properties" ma:root="true" ma:fieldsID="678e2517510d75d4ad49dd56a5cf63d0" ns3:_="" ns4:_="">
    <xsd:import namespace="92cf7253-9345-4cd8-9df0-735fd5e00f15"/>
    <xsd:import namespace="29506c97-bc91-439e-8d0a-5468a103c3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f7253-9345-4cd8-9df0-735fd5e00f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506c97-bc91-439e-8d0a-5468a103c3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C72AF-DEE2-4C75-8388-A9BD21A9F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f7253-9345-4cd8-9df0-735fd5e00f15"/>
    <ds:schemaRef ds:uri="29506c97-bc91-439e-8d0a-5468a103c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34FE5-06FF-4D0E-9BC9-B05594D71B63}">
  <ds:schemaRefs>
    <ds:schemaRef ds:uri="http://schemas.microsoft.com/sharepoint/v3/contenttype/forms"/>
  </ds:schemaRefs>
</ds:datastoreItem>
</file>

<file path=customXml/itemProps3.xml><?xml version="1.0" encoding="utf-8"?>
<ds:datastoreItem xmlns:ds="http://schemas.openxmlformats.org/officeDocument/2006/customXml" ds:itemID="{BAD76FF1-B410-4C8C-BCA5-2227663E32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Gause, Emma</dc:creator>
  <cp:lastModifiedBy>Hilaire THOMPSON</cp:lastModifiedBy>
  <cp:revision>2</cp:revision>
  <dcterms:created xsi:type="dcterms:W3CDTF">2020-09-20T22:44:00Z</dcterms:created>
  <dcterms:modified xsi:type="dcterms:W3CDTF">2020-09-20T22:44:00Z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0x0101000F8B40D5FDC8A84FBE7B694814E03F91</vt:lpwstr>
  </property>
</Properties>
</file>