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0CE2" w14:textId="0C954353" w:rsidR="004C5147" w:rsidRDefault="004C5147" w:rsidP="00802509">
      <w:pPr>
        <w:spacing w:after="0" w:line="240" w:lineRule="auto"/>
        <w:rPr>
          <w:rStyle w:val="Hyperlink"/>
          <w:rFonts w:cstheme="minorHAnsi"/>
        </w:rPr>
      </w:pPr>
      <w:r>
        <w:rPr>
          <w:rFonts w:cstheme="minorHAnsi"/>
        </w:rPr>
        <w:t xml:space="preserve">Media contact: </w:t>
      </w:r>
      <w:r w:rsidRPr="00E76107">
        <w:rPr>
          <w:rFonts w:cstheme="minorHAnsi"/>
        </w:rPr>
        <w:t>Susan Gregg</w:t>
      </w:r>
      <w:r>
        <w:rPr>
          <w:rFonts w:cstheme="minorHAnsi"/>
        </w:rPr>
        <w:t xml:space="preserve"> </w:t>
      </w:r>
      <w:r w:rsidR="00B85958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76107">
        <w:rPr>
          <w:rFonts w:cstheme="minorHAnsi"/>
        </w:rPr>
        <w:t>206</w:t>
      </w:r>
      <w:r>
        <w:rPr>
          <w:rFonts w:cstheme="minorHAnsi"/>
        </w:rPr>
        <w:t>.</w:t>
      </w:r>
      <w:r w:rsidRPr="00E76107">
        <w:rPr>
          <w:rFonts w:cstheme="minorHAnsi"/>
        </w:rPr>
        <w:t>390</w:t>
      </w:r>
      <w:r>
        <w:rPr>
          <w:rFonts w:cstheme="minorHAnsi"/>
        </w:rPr>
        <w:t xml:space="preserve">.3226, </w:t>
      </w:r>
      <w:hyperlink r:id="rId6" w:history="1">
        <w:r w:rsidRPr="00E76107">
          <w:rPr>
            <w:rStyle w:val="Hyperlink"/>
            <w:rFonts w:cstheme="minorHAnsi"/>
          </w:rPr>
          <w:t>sghanson@uw.edu</w:t>
        </w:r>
      </w:hyperlink>
    </w:p>
    <w:p w14:paraId="5C03D1CD" w14:textId="77777777" w:rsidR="004C5147" w:rsidRDefault="004C5147" w:rsidP="00802509">
      <w:pPr>
        <w:spacing w:after="0" w:line="240" w:lineRule="auto"/>
        <w:rPr>
          <w:rStyle w:val="Hyperlink"/>
          <w:rFonts w:cstheme="minorHAnsi"/>
        </w:rPr>
      </w:pPr>
    </w:p>
    <w:p w14:paraId="13FE3B7B" w14:textId="77777777" w:rsidR="00E76107" w:rsidRPr="00067A97" w:rsidRDefault="00E76107" w:rsidP="00802509">
      <w:pPr>
        <w:spacing w:after="0" w:line="240" w:lineRule="auto"/>
        <w:rPr>
          <w:rFonts w:cstheme="minorHAnsi"/>
          <w:b/>
        </w:rPr>
      </w:pPr>
      <w:r w:rsidRPr="00067A97">
        <w:rPr>
          <w:rFonts w:cstheme="minorHAnsi"/>
          <w:b/>
        </w:rPr>
        <w:t xml:space="preserve">Note for news editors: </w:t>
      </w:r>
    </w:p>
    <w:p w14:paraId="1B3C9236" w14:textId="131A57E4" w:rsidR="00E76107" w:rsidRPr="00067A97" w:rsidRDefault="00E76107" w:rsidP="00802509">
      <w:pPr>
        <w:spacing w:after="0" w:line="240" w:lineRule="auto"/>
        <w:rPr>
          <w:rFonts w:cstheme="minorHAnsi"/>
        </w:rPr>
      </w:pPr>
      <w:r w:rsidRPr="00067A97">
        <w:rPr>
          <w:rFonts w:cstheme="minorHAnsi"/>
          <w:b/>
        </w:rPr>
        <w:t>What</w:t>
      </w:r>
      <w:r w:rsidRPr="00067A97">
        <w:rPr>
          <w:rFonts w:cstheme="minorHAnsi"/>
        </w:rPr>
        <w:t xml:space="preserve">:  </w:t>
      </w:r>
      <w:r w:rsidR="004E606B">
        <w:rPr>
          <w:rFonts w:cstheme="minorHAnsi"/>
        </w:rPr>
        <w:t>Harborview</w:t>
      </w:r>
      <w:r w:rsidR="00494FEB">
        <w:rPr>
          <w:rFonts w:cstheme="minorHAnsi"/>
        </w:rPr>
        <w:t xml:space="preserve"> Medical Center</w:t>
      </w:r>
      <w:r w:rsidR="00494FEB" w:rsidRPr="00067A97">
        <w:rPr>
          <w:rFonts w:cstheme="minorHAnsi"/>
        </w:rPr>
        <w:t xml:space="preserve"> </w:t>
      </w:r>
      <w:r w:rsidR="00494FEB">
        <w:rPr>
          <w:rFonts w:cstheme="minorHAnsi"/>
        </w:rPr>
        <w:t>G</w:t>
      </w:r>
      <w:r w:rsidR="00067A97" w:rsidRPr="00067A97">
        <w:rPr>
          <w:rFonts w:cstheme="minorHAnsi"/>
        </w:rPr>
        <w:t xml:space="preserve">oes </w:t>
      </w:r>
      <w:r w:rsidR="00494FEB">
        <w:rPr>
          <w:rFonts w:cstheme="minorHAnsi"/>
        </w:rPr>
        <w:t>G</w:t>
      </w:r>
      <w:r w:rsidR="00067A97" w:rsidRPr="00067A97">
        <w:rPr>
          <w:rFonts w:cstheme="minorHAnsi"/>
        </w:rPr>
        <w:t xml:space="preserve">reen for </w:t>
      </w:r>
      <w:r w:rsidR="00C93E83">
        <w:rPr>
          <w:rFonts w:cstheme="minorHAnsi"/>
        </w:rPr>
        <w:t xml:space="preserve">Inaugural </w:t>
      </w:r>
      <w:r w:rsidR="00067A97" w:rsidRPr="00067A97">
        <w:rPr>
          <w:rFonts w:cstheme="minorHAnsi"/>
        </w:rPr>
        <w:t>National Injury Prevention Day</w:t>
      </w:r>
      <w:r w:rsidRPr="00067A97">
        <w:rPr>
          <w:rFonts w:cstheme="minorHAnsi"/>
        </w:rPr>
        <w:t xml:space="preserve"> </w:t>
      </w:r>
    </w:p>
    <w:p w14:paraId="7DC1E1C1" w14:textId="484D3236" w:rsidR="00E76107" w:rsidRPr="00067A97" w:rsidRDefault="00E76107" w:rsidP="00802509">
      <w:pPr>
        <w:spacing w:after="0" w:line="240" w:lineRule="auto"/>
        <w:rPr>
          <w:rFonts w:cstheme="minorHAnsi"/>
        </w:rPr>
      </w:pPr>
      <w:r w:rsidRPr="00067A97">
        <w:rPr>
          <w:rFonts w:cstheme="minorHAnsi"/>
          <w:b/>
        </w:rPr>
        <w:t>When</w:t>
      </w:r>
      <w:r w:rsidRPr="00067A97">
        <w:rPr>
          <w:rFonts w:cstheme="minorHAnsi"/>
        </w:rPr>
        <w:t xml:space="preserve">:  </w:t>
      </w:r>
      <w:r w:rsidR="00067A97" w:rsidRPr="00067A97">
        <w:rPr>
          <w:rFonts w:cstheme="minorHAnsi"/>
        </w:rPr>
        <w:t>Wednesday, November 18, 2020</w:t>
      </w:r>
    </w:p>
    <w:p w14:paraId="6EBB7C50" w14:textId="5C19FF81" w:rsidR="00E76107" w:rsidRDefault="00E76107" w:rsidP="00802509">
      <w:pPr>
        <w:spacing w:after="0" w:line="240" w:lineRule="auto"/>
      </w:pPr>
      <w:r w:rsidRPr="00067A97">
        <w:rPr>
          <w:rFonts w:cstheme="minorHAnsi"/>
          <w:b/>
        </w:rPr>
        <w:t>Where:</w:t>
      </w:r>
      <w:r w:rsidRPr="00067A97">
        <w:rPr>
          <w:rFonts w:cstheme="minorHAnsi"/>
        </w:rPr>
        <w:t xml:space="preserve"> </w:t>
      </w:r>
      <w:r w:rsidR="00067A97" w:rsidRPr="0026736B">
        <w:rPr>
          <w:rFonts w:cstheme="minorHAnsi"/>
        </w:rPr>
        <w:t xml:space="preserve">Harborview Medical Center </w:t>
      </w:r>
      <w:r w:rsidR="003012A8">
        <w:rPr>
          <w:rFonts w:cstheme="minorHAnsi"/>
        </w:rPr>
        <w:t>(</w:t>
      </w:r>
      <w:r w:rsidR="003012A8">
        <w:t>Center Tower</w:t>
      </w:r>
      <w:r w:rsidR="004C5147">
        <w:t>,</w:t>
      </w:r>
      <w:r w:rsidR="003012A8">
        <w:t xml:space="preserve"> 9</w:t>
      </w:r>
      <w:r w:rsidR="003012A8">
        <w:rPr>
          <w:vertAlign w:val="superscript"/>
        </w:rPr>
        <w:t>th</w:t>
      </w:r>
      <w:r w:rsidR="003012A8">
        <w:t xml:space="preserve"> Av</w:t>
      </w:r>
      <w:r w:rsidR="004C5147">
        <w:t>enue</w:t>
      </w:r>
      <w:r w:rsidR="003012A8">
        <w:t xml:space="preserve"> entrance)</w:t>
      </w:r>
    </w:p>
    <w:p w14:paraId="37F9777F" w14:textId="49AE7B0A" w:rsidR="00802509" w:rsidRPr="0099473F" w:rsidRDefault="00802509" w:rsidP="00802509">
      <w:pPr>
        <w:spacing w:after="0" w:line="240" w:lineRule="auto"/>
        <w:rPr>
          <w:rFonts w:cstheme="minorHAnsi"/>
          <w:b/>
          <w:color w:val="FF0000"/>
        </w:rPr>
      </w:pPr>
    </w:p>
    <w:p w14:paraId="4E52430B" w14:textId="354F3E61" w:rsidR="008104D4" w:rsidRPr="005C2CC0" w:rsidRDefault="005C2CC0" w:rsidP="005C2CC0">
      <w:pPr>
        <w:rPr>
          <w:b/>
          <w:bCs/>
          <w:color w:val="1F497D"/>
        </w:rPr>
      </w:pPr>
      <w:r w:rsidRPr="005C2CC0">
        <w:rPr>
          <w:b/>
          <w:bCs/>
        </w:rPr>
        <w:t>Focus of inaugural Injury Prevention Day: Deter suicides</w:t>
      </w:r>
    </w:p>
    <w:p w14:paraId="3C102A56" w14:textId="080F50A5" w:rsidR="00C93E83" w:rsidRDefault="00802509" w:rsidP="00802509">
      <w:pPr>
        <w:spacing w:after="0" w:line="240" w:lineRule="auto"/>
      </w:pPr>
      <w:r>
        <w:t>Bodily</w:t>
      </w:r>
      <w:r w:rsidR="00494FEB">
        <w:t xml:space="preserve"> i</w:t>
      </w:r>
      <w:r w:rsidR="00B7377F" w:rsidRPr="00B7377F">
        <w:t xml:space="preserve">njuries </w:t>
      </w:r>
      <w:r w:rsidR="00494FEB">
        <w:t xml:space="preserve">remain the </w:t>
      </w:r>
      <w:r w:rsidR="00B7377F">
        <w:t xml:space="preserve">leading cause of death and </w:t>
      </w:r>
      <w:r>
        <w:t>suffering</w:t>
      </w:r>
      <w:r w:rsidR="00494FEB">
        <w:t xml:space="preserve"> among </w:t>
      </w:r>
      <w:r>
        <w:t xml:space="preserve">U.S. </w:t>
      </w:r>
      <w:r w:rsidR="00494FEB">
        <w:t>children and teens.</w:t>
      </w:r>
      <w:r w:rsidR="0035633D">
        <w:t xml:space="preserve"> </w:t>
      </w:r>
      <w:r w:rsidR="00494FEB">
        <w:t xml:space="preserve">Each </w:t>
      </w:r>
      <w:r w:rsidR="0035633D">
        <w:t xml:space="preserve">day, 20 children die from preventable </w:t>
      </w:r>
      <w:r w:rsidR="0035633D" w:rsidRPr="0026736B">
        <w:t>injuries</w:t>
      </w:r>
      <w:r w:rsidR="00BB5231" w:rsidRPr="0026736B">
        <w:t>—</w:t>
      </w:r>
      <w:r w:rsidR="0035633D">
        <w:t xml:space="preserve">more </w:t>
      </w:r>
      <w:r w:rsidR="00494FEB">
        <w:t xml:space="preserve">than all other </w:t>
      </w:r>
      <w:r w:rsidR="0035633D">
        <w:t xml:space="preserve">diseases combined. </w:t>
      </w:r>
      <w:r w:rsidR="004C5147">
        <w:t xml:space="preserve"> </w:t>
      </w:r>
      <w:r w:rsidR="00A94395">
        <w:t>In parallel, t</w:t>
      </w:r>
      <w:r w:rsidR="004C5147">
        <w:t xml:space="preserve">he </w:t>
      </w:r>
      <w:r w:rsidR="00503CD9">
        <w:t xml:space="preserve">nation’s </w:t>
      </w:r>
      <w:r w:rsidR="004C5147">
        <w:t xml:space="preserve">second leading cause of death among people ages 10 to 24 is suicide. </w:t>
      </w:r>
    </w:p>
    <w:p w14:paraId="786A12C8" w14:textId="77777777" w:rsidR="00802509" w:rsidRDefault="00802509" w:rsidP="00802509">
      <w:pPr>
        <w:spacing w:after="0" w:line="240" w:lineRule="auto"/>
      </w:pPr>
    </w:p>
    <w:p w14:paraId="514876A7" w14:textId="4E95727A" w:rsidR="004C5147" w:rsidRDefault="00A94395" w:rsidP="00802509">
      <w:pPr>
        <w:spacing w:after="0" w:line="240" w:lineRule="auto"/>
      </w:pPr>
      <w:r>
        <w:rPr>
          <w:rFonts w:cstheme="minorHAnsi"/>
        </w:rPr>
        <w:t>With that backdrop, t</w:t>
      </w:r>
      <w:r w:rsidR="004C5147">
        <w:rPr>
          <w:rFonts w:cstheme="minorHAnsi"/>
        </w:rPr>
        <w:t>he</w:t>
      </w:r>
      <w:r w:rsidR="004C5147" w:rsidRPr="0035633D">
        <w:rPr>
          <w:rFonts w:cstheme="minorHAnsi"/>
        </w:rPr>
        <w:t xml:space="preserve"> Harborview Injury Prevention &amp; Research Center</w:t>
      </w:r>
      <w:r w:rsidR="004C5147">
        <w:rPr>
          <w:rFonts w:cstheme="minorHAnsi"/>
        </w:rPr>
        <w:t xml:space="preserve"> (</w:t>
      </w:r>
      <w:hyperlink r:id="rId7" w:history="1">
        <w:r w:rsidR="004C5147" w:rsidRPr="004C5147">
          <w:rPr>
            <w:rStyle w:val="Hyperlink"/>
            <w:rFonts w:cstheme="minorHAnsi"/>
          </w:rPr>
          <w:t>HIPRC</w:t>
        </w:r>
      </w:hyperlink>
      <w:r w:rsidR="004C5147">
        <w:rPr>
          <w:rFonts w:cstheme="minorHAnsi"/>
        </w:rPr>
        <w:t xml:space="preserve">) and the University of Washington’s </w:t>
      </w:r>
      <w:hyperlink r:id="rId8" w:history="1">
        <w:r w:rsidR="004C5147" w:rsidRPr="004C5147">
          <w:rPr>
            <w:rStyle w:val="Hyperlink"/>
            <w:rFonts w:cstheme="minorHAnsi"/>
          </w:rPr>
          <w:t>Forefront Suicide Prevention</w:t>
        </w:r>
      </w:hyperlink>
      <w:r w:rsidR="004C5147">
        <w:rPr>
          <w:rFonts w:cstheme="minorHAnsi"/>
        </w:rPr>
        <w:t xml:space="preserve"> center, in partnership with the </w:t>
      </w:r>
      <w:hyperlink r:id="rId9" w:history="1">
        <w:r w:rsidR="004C5147" w:rsidRPr="004C5147">
          <w:rPr>
            <w:rStyle w:val="Hyperlink"/>
            <w:rFonts w:cstheme="minorHAnsi"/>
          </w:rPr>
          <w:t>Injury Free Coalition for Kids</w:t>
        </w:r>
      </w:hyperlink>
      <w:r w:rsidR="004C5147">
        <w:rPr>
          <w:rFonts w:cstheme="minorHAnsi"/>
        </w:rPr>
        <w:t>, are inaugurating National Injury Prevention Day on Wednesday, Nov. 18, 2020. Hospitals and trauma centers across the country will be bathed in green light to “</w:t>
      </w:r>
      <w:r>
        <w:rPr>
          <w:rFonts w:cstheme="minorHAnsi"/>
        </w:rPr>
        <w:t>s</w:t>
      </w:r>
      <w:r w:rsidR="004C5147">
        <w:rPr>
          <w:rFonts w:cstheme="minorHAnsi"/>
        </w:rPr>
        <w:t xml:space="preserve">hine a </w:t>
      </w:r>
      <w:r>
        <w:rPr>
          <w:rFonts w:cstheme="minorHAnsi"/>
        </w:rPr>
        <w:t>l</w:t>
      </w:r>
      <w:r w:rsidR="004C5147">
        <w:rPr>
          <w:rFonts w:cstheme="minorHAnsi"/>
        </w:rPr>
        <w:t xml:space="preserve">ight” on opportunities to prevent serious childhood injury. </w:t>
      </w:r>
    </w:p>
    <w:p w14:paraId="23A79E2F" w14:textId="77777777" w:rsidR="00802509" w:rsidRPr="00067A97" w:rsidRDefault="00802509" w:rsidP="00802509">
      <w:pPr>
        <w:spacing w:after="0" w:line="240" w:lineRule="auto"/>
        <w:rPr>
          <w:rFonts w:cstheme="minorHAnsi"/>
          <w:color w:val="FF0000"/>
          <w:shd w:val="clear" w:color="auto" w:fill="FFFFFF"/>
        </w:rPr>
      </w:pPr>
    </w:p>
    <w:p w14:paraId="368585CF" w14:textId="46C274B7" w:rsidR="004C5147" w:rsidRDefault="00867614" w:rsidP="00802509">
      <w:pPr>
        <w:spacing w:after="0" w:line="240" w:lineRule="auto"/>
        <w:rPr>
          <w:rFonts w:eastAsia="Times New Roman" w:cstheme="minorHAnsi"/>
        </w:rPr>
      </w:pPr>
      <w:r w:rsidRPr="004E606B">
        <w:rPr>
          <w:rFonts w:eastAsia="Times New Roman" w:cstheme="minorHAnsi"/>
        </w:rPr>
        <w:t>“</w:t>
      </w:r>
      <w:r w:rsidRPr="004E606B">
        <w:rPr>
          <w:rFonts w:cstheme="minorHAnsi"/>
        </w:rPr>
        <w:t xml:space="preserve">Suicide rates in Washington among youth and young adults have increased over the past </w:t>
      </w:r>
      <w:r w:rsidR="004C5147">
        <w:rPr>
          <w:rFonts w:cstheme="minorHAnsi"/>
        </w:rPr>
        <w:t>six</w:t>
      </w:r>
      <w:r w:rsidRPr="004E606B">
        <w:rPr>
          <w:rFonts w:cstheme="minorHAnsi"/>
        </w:rPr>
        <w:t xml:space="preserve"> years,” </w:t>
      </w:r>
      <w:r w:rsidR="004C5147">
        <w:rPr>
          <w:rFonts w:cstheme="minorHAnsi"/>
        </w:rPr>
        <w:t>said</w:t>
      </w:r>
      <w:r w:rsidR="004C5147" w:rsidRPr="004E606B">
        <w:rPr>
          <w:rFonts w:cstheme="minorHAnsi"/>
        </w:rPr>
        <w:t xml:space="preserve"> </w:t>
      </w:r>
      <w:r w:rsidR="00E04CF6" w:rsidRPr="004E606B">
        <w:rPr>
          <w:rFonts w:cstheme="minorHAnsi"/>
        </w:rPr>
        <w:t>Dr</w:t>
      </w:r>
      <w:r w:rsidR="004C5147">
        <w:rPr>
          <w:rFonts w:cstheme="minorHAnsi"/>
        </w:rPr>
        <w:t>.</w:t>
      </w:r>
      <w:r w:rsidR="00E04CF6" w:rsidRPr="004E606B">
        <w:rPr>
          <w:rFonts w:cstheme="minorHAnsi"/>
        </w:rPr>
        <w:t xml:space="preserve"> Beth Ebel</w:t>
      </w:r>
      <w:r w:rsidRPr="004E606B">
        <w:rPr>
          <w:rFonts w:cstheme="minorHAnsi"/>
        </w:rPr>
        <w:t xml:space="preserve">, </w:t>
      </w:r>
      <w:r w:rsidR="004C5147">
        <w:rPr>
          <w:rFonts w:cstheme="minorHAnsi"/>
        </w:rPr>
        <w:t xml:space="preserve">a UW Medicine </w:t>
      </w:r>
      <w:r w:rsidR="00E04CF6" w:rsidRPr="004E606B">
        <w:rPr>
          <w:rFonts w:cstheme="minorHAnsi"/>
        </w:rPr>
        <w:t xml:space="preserve">pediatrician and </w:t>
      </w:r>
      <w:r w:rsidR="004C5147">
        <w:rPr>
          <w:rFonts w:cstheme="minorHAnsi"/>
        </w:rPr>
        <w:t xml:space="preserve">a HIPRC </w:t>
      </w:r>
      <w:r w:rsidRPr="004E606B">
        <w:rPr>
          <w:rFonts w:cstheme="minorHAnsi"/>
        </w:rPr>
        <w:t xml:space="preserve">co-director. </w:t>
      </w:r>
      <w:r w:rsidR="00E04CF6" w:rsidRPr="004E606B">
        <w:rPr>
          <w:rFonts w:cstheme="minorHAnsi"/>
        </w:rPr>
        <w:t>Sh</w:t>
      </w:r>
      <w:r w:rsidRPr="004E606B">
        <w:rPr>
          <w:rFonts w:cstheme="minorHAnsi"/>
        </w:rPr>
        <w:t>e emphasize</w:t>
      </w:r>
      <w:r w:rsidR="00B85958">
        <w:rPr>
          <w:rFonts w:cstheme="minorHAnsi"/>
        </w:rPr>
        <w:t>d</w:t>
      </w:r>
      <w:r w:rsidRPr="004E606B">
        <w:rPr>
          <w:rFonts w:cstheme="minorHAnsi"/>
        </w:rPr>
        <w:t xml:space="preserve"> that </w:t>
      </w:r>
      <w:r w:rsidRPr="004E606B">
        <w:rPr>
          <w:rFonts w:eastAsia="Times New Roman" w:cstheme="minorHAnsi"/>
        </w:rPr>
        <w:t xml:space="preserve">each of us can take </w:t>
      </w:r>
      <w:r w:rsidR="004C5147">
        <w:rPr>
          <w:rFonts w:eastAsia="Times New Roman" w:cstheme="minorHAnsi"/>
        </w:rPr>
        <w:t xml:space="preserve">steps </w:t>
      </w:r>
      <w:r w:rsidRPr="004E606B">
        <w:rPr>
          <w:rFonts w:eastAsia="Times New Roman" w:cstheme="minorHAnsi"/>
        </w:rPr>
        <w:t>to make our homes and community safer.</w:t>
      </w:r>
      <w:r w:rsidR="00180343" w:rsidRPr="004E606B">
        <w:rPr>
          <w:rFonts w:eastAsia="Times New Roman" w:cstheme="minorHAnsi"/>
        </w:rPr>
        <w:t xml:space="preserve"> </w:t>
      </w:r>
    </w:p>
    <w:p w14:paraId="171F43D6" w14:textId="77777777" w:rsidR="004C5147" w:rsidRDefault="004C5147" w:rsidP="00802509">
      <w:pPr>
        <w:spacing w:after="0" w:line="240" w:lineRule="auto"/>
        <w:rPr>
          <w:rFonts w:eastAsia="Times New Roman" w:cstheme="minorHAnsi"/>
        </w:rPr>
      </w:pPr>
    </w:p>
    <w:p w14:paraId="345E2AF8" w14:textId="2D045989" w:rsidR="00867614" w:rsidRDefault="00180343" w:rsidP="00802509">
      <w:pPr>
        <w:spacing w:after="0" w:line="240" w:lineRule="auto"/>
        <w:rPr>
          <w:rFonts w:eastAsia="Times New Roman" w:cstheme="minorHAnsi"/>
        </w:rPr>
      </w:pPr>
      <w:r w:rsidRPr="004E606B">
        <w:rPr>
          <w:rFonts w:eastAsia="Times New Roman" w:cstheme="minorHAnsi"/>
        </w:rPr>
        <w:t xml:space="preserve">“If you or someone close to you is </w:t>
      </w:r>
      <w:r w:rsidR="00867614" w:rsidRPr="004E606B">
        <w:rPr>
          <w:rFonts w:eastAsia="Times New Roman" w:cstheme="minorHAnsi"/>
        </w:rPr>
        <w:t>supporting someone who may be considering suicide</w:t>
      </w:r>
      <w:r w:rsidRPr="004E606B">
        <w:rPr>
          <w:rFonts w:eastAsia="Times New Roman" w:cstheme="minorHAnsi"/>
        </w:rPr>
        <w:t xml:space="preserve">, there are resources to help right now,” </w:t>
      </w:r>
      <w:r w:rsidR="000F1773" w:rsidRPr="004E606B">
        <w:rPr>
          <w:rFonts w:eastAsia="Times New Roman" w:cstheme="minorHAnsi"/>
        </w:rPr>
        <w:t>Ebel</w:t>
      </w:r>
      <w:r w:rsidR="004C5147">
        <w:rPr>
          <w:rFonts w:eastAsia="Times New Roman" w:cstheme="minorHAnsi"/>
        </w:rPr>
        <w:t xml:space="preserve"> said</w:t>
      </w:r>
      <w:r w:rsidRPr="004E606B">
        <w:rPr>
          <w:rFonts w:eastAsia="Times New Roman" w:cstheme="minorHAnsi"/>
        </w:rPr>
        <w:t xml:space="preserve">. </w:t>
      </w:r>
    </w:p>
    <w:p w14:paraId="706C40A5" w14:textId="77777777" w:rsidR="00802509" w:rsidRPr="004E606B" w:rsidRDefault="00802509" w:rsidP="00802509">
      <w:pPr>
        <w:spacing w:after="0" w:line="240" w:lineRule="auto"/>
        <w:rPr>
          <w:rFonts w:eastAsia="Times New Roman" w:cstheme="minorHAnsi"/>
        </w:rPr>
      </w:pPr>
    </w:p>
    <w:p w14:paraId="1FF85437" w14:textId="3D785F42" w:rsidR="00067A97" w:rsidRDefault="00503CD9" w:rsidP="00802509">
      <w:pPr>
        <w:spacing w:after="0" w:line="240" w:lineRule="auto"/>
        <w:rPr>
          <w:rFonts w:eastAsia="Times New Roman" w:cstheme="minorHAnsi"/>
        </w:rPr>
      </w:pPr>
      <w:bookmarkStart w:id="0" w:name="_Hlk55285267"/>
      <w:r>
        <w:rPr>
          <w:rFonts w:eastAsia="Times New Roman" w:cstheme="minorHAnsi"/>
        </w:rPr>
        <w:t xml:space="preserve">HIPRC and Forefront </w:t>
      </w:r>
      <w:r w:rsidR="00A94395">
        <w:rPr>
          <w:rFonts w:eastAsia="Times New Roman" w:cstheme="minorHAnsi"/>
        </w:rPr>
        <w:t>are sharing</w:t>
      </w:r>
      <w:r w:rsidR="00180343">
        <w:rPr>
          <w:rFonts w:eastAsia="Times New Roman" w:cstheme="minorHAnsi"/>
        </w:rPr>
        <w:t xml:space="preserve"> </w:t>
      </w:r>
      <w:r w:rsidR="004E606B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 xml:space="preserve">new </w:t>
      </w:r>
      <w:hyperlink r:id="rId10" w:history="1">
        <w:r w:rsidR="004E606B" w:rsidRPr="00670396">
          <w:rPr>
            <w:rStyle w:val="Hyperlink"/>
            <w:rFonts w:eastAsia="Times New Roman" w:cstheme="minorHAnsi"/>
          </w:rPr>
          <w:t>digital</w:t>
        </w:r>
        <w:r w:rsidR="00A94395">
          <w:rPr>
            <w:rStyle w:val="Hyperlink"/>
            <w:rFonts w:eastAsia="Times New Roman" w:cstheme="minorHAnsi"/>
          </w:rPr>
          <w:t xml:space="preserve"> toolkit</w:t>
        </w:r>
      </w:hyperlink>
      <w:r w:rsidR="00A94395">
        <w:rPr>
          <w:rStyle w:val="Hyperlink"/>
          <w:rFonts w:eastAsia="Times New Roman" w:cstheme="minorHAnsi"/>
        </w:rPr>
        <w:t xml:space="preserve"> on suicide prevention and </w:t>
      </w:r>
      <w:r>
        <w:rPr>
          <w:rStyle w:val="Hyperlink"/>
          <w:rFonts w:eastAsia="Times New Roman" w:cstheme="minorHAnsi"/>
        </w:rPr>
        <w:t xml:space="preserve">the </w:t>
      </w:r>
      <w:r w:rsidR="00A94395">
        <w:rPr>
          <w:rStyle w:val="Hyperlink"/>
          <w:rFonts w:eastAsia="Times New Roman" w:cstheme="minorHAnsi"/>
        </w:rPr>
        <w:t>safe storage of items such as firearms and prescription medications</w:t>
      </w:r>
      <w:r w:rsidR="007F1E08">
        <w:rPr>
          <w:rFonts w:eastAsia="Times New Roman" w:cstheme="minorHAnsi"/>
        </w:rPr>
        <w:t xml:space="preserve">. </w:t>
      </w:r>
      <w:r w:rsidR="00A40EEF">
        <w:rPr>
          <w:rFonts w:eastAsia="Times New Roman" w:cstheme="minorHAnsi"/>
        </w:rPr>
        <w:t>The</w:t>
      </w:r>
      <w:r w:rsidR="00A40EEF" w:rsidRPr="007F1E08">
        <w:rPr>
          <w:rFonts w:eastAsia="Times New Roman" w:cstheme="minorHAnsi"/>
        </w:rPr>
        <w:t xml:space="preserve"> toolkit </w:t>
      </w:r>
      <w:r w:rsidR="00A40EEF">
        <w:rPr>
          <w:rFonts w:eastAsia="Times New Roman" w:cstheme="minorHAnsi"/>
        </w:rPr>
        <w:t>includes</w:t>
      </w:r>
      <w:r w:rsidR="00A40EEF" w:rsidRPr="007F1E08">
        <w:rPr>
          <w:rFonts w:eastAsia="Times New Roman" w:cstheme="minorHAnsi"/>
        </w:rPr>
        <w:t xml:space="preserve"> videos</w:t>
      </w:r>
      <w:r w:rsidR="00A94395">
        <w:rPr>
          <w:rFonts w:eastAsia="Times New Roman" w:cstheme="minorHAnsi"/>
        </w:rPr>
        <w:t xml:space="preserve"> and</w:t>
      </w:r>
      <w:r w:rsidR="00A40EEF" w:rsidRPr="007F1E08">
        <w:rPr>
          <w:rFonts w:eastAsia="Times New Roman" w:cstheme="minorHAnsi"/>
        </w:rPr>
        <w:t xml:space="preserve"> informatio</w:t>
      </w:r>
      <w:r w:rsidR="00A40EEF">
        <w:rPr>
          <w:rFonts w:eastAsia="Times New Roman" w:cstheme="minorHAnsi"/>
        </w:rPr>
        <w:t>n</w:t>
      </w:r>
      <w:r w:rsidR="00A40EEF" w:rsidRPr="007F1E08">
        <w:rPr>
          <w:rFonts w:eastAsia="Times New Roman" w:cstheme="minorHAnsi"/>
        </w:rPr>
        <w:t xml:space="preserve"> </w:t>
      </w:r>
      <w:r w:rsidR="00A94395">
        <w:rPr>
          <w:rFonts w:eastAsia="Times New Roman" w:cstheme="minorHAnsi"/>
        </w:rPr>
        <w:t>that emphasize the</w:t>
      </w:r>
      <w:r w:rsidR="00E04CF6">
        <w:rPr>
          <w:rFonts w:eastAsia="Times New Roman" w:cstheme="minorHAnsi"/>
        </w:rPr>
        <w:t xml:space="preserve"> LEARN acronym </w:t>
      </w:r>
      <w:r w:rsidR="00A94395">
        <w:rPr>
          <w:rFonts w:eastAsia="Times New Roman" w:cstheme="minorHAnsi"/>
        </w:rPr>
        <w:t xml:space="preserve">of </w:t>
      </w:r>
      <w:r w:rsidR="00E04CF6">
        <w:rPr>
          <w:rFonts w:eastAsia="Times New Roman" w:cstheme="minorHAnsi"/>
        </w:rPr>
        <w:t>preventi</w:t>
      </w:r>
      <w:r w:rsidR="00A94395">
        <w:rPr>
          <w:rFonts w:eastAsia="Times New Roman" w:cstheme="minorHAnsi"/>
        </w:rPr>
        <w:t>ve</w:t>
      </w:r>
      <w:r w:rsidR="00E04CF6">
        <w:rPr>
          <w:rFonts w:eastAsia="Times New Roman" w:cstheme="minorHAnsi"/>
        </w:rPr>
        <w:t xml:space="preserve"> steps: </w:t>
      </w:r>
      <w:r w:rsidR="00E04CF6" w:rsidRPr="004E606B">
        <w:rPr>
          <w:rFonts w:eastAsia="Times New Roman" w:cstheme="minorHAnsi"/>
          <w:b/>
          <w:bCs/>
        </w:rPr>
        <w:t>L</w:t>
      </w:r>
      <w:r w:rsidR="00E04CF6">
        <w:rPr>
          <w:rFonts w:eastAsia="Times New Roman" w:cstheme="minorHAnsi"/>
        </w:rPr>
        <w:t xml:space="preserve">ook for signs, </w:t>
      </w:r>
      <w:r w:rsidR="00E04CF6" w:rsidRPr="004E606B">
        <w:rPr>
          <w:rFonts w:eastAsia="Times New Roman" w:cstheme="minorHAnsi"/>
          <w:b/>
          <w:bCs/>
        </w:rPr>
        <w:t>E</w:t>
      </w:r>
      <w:r w:rsidR="00E04CF6">
        <w:rPr>
          <w:rFonts w:eastAsia="Times New Roman" w:cstheme="minorHAnsi"/>
        </w:rPr>
        <w:t xml:space="preserve">mpathize and listen, </w:t>
      </w:r>
      <w:r w:rsidR="00E04CF6" w:rsidRPr="004E606B">
        <w:rPr>
          <w:rFonts w:eastAsia="Times New Roman" w:cstheme="minorHAnsi"/>
          <w:b/>
          <w:bCs/>
        </w:rPr>
        <w:t>A</w:t>
      </w:r>
      <w:r w:rsidR="00E04CF6">
        <w:rPr>
          <w:rFonts w:eastAsia="Times New Roman" w:cstheme="minorHAnsi"/>
        </w:rPr>
        <w:t xml:space="preserve">sk directly about suicide, </w:t>
      </w:r>
      <w:r w:rsidR="00E04CF6" w:rsidRPr="004E606B">
        <w:rPr>
          <w:rFonts w:eastAsia="Times New Roman" w:cstheme="minorHAnsi"/>
          <w:b/>
          <w:bCs/>
        </w:rPr>
        <w:t>R</w:t>
      </w:r>
      <w:r w:rsidR="00E04CF6">
        <w:rPr>
          <w:rFonts w:eastAsia="Times New Roman" w:cstheme="minorHAnsi"/>
        </w:rPr>
        <w:t xml:space="preserve">emove the dangers, and take </w:t>
      </w:r>
      <w:r w:rsidR="00E04CF6" w:rsidRPr="004E606B">
        <w:rPr>
          <w:rFonts w:eastAsia="Times New Roman" w:cstheme="minorHAnsi"/>
          <w:b/>
          <w:bCs/>
        </w:rPr>
        <w:t>N</w:t>
      </w:r>
      <w:r w:rsidR="00E04CF6">
        <w:rPr>
          <w:rFonts w:eastAsia="Times New Roman" w:cstheme="minorHAnsi"/>
        </w:rPr>
        <w:t xml:space="preserve">ext steps. </w:t>
      </w:r>
    </w:p>
    <w:p w14:paraId="03F8F667" w14:textId="77777777" w:rsidR="00802509" w:rsidRDefault="00802509" w:rsidP="00802509">
      <w:pPr>
        <w:spacing w:after="0" w:line="240" w:lineRule="auto"/>
        <w:rPr>
          <w:rFonts w:eastAsia="Times New Roman" w:cstheme="minorHAnsi"/>
        </w:rPr>
      </w:pPr>
    </w:p>
    <w:p w14:paraId="1CEEB8B4" w14:textId="5C6D6588" w:rsidR="003012A8" w:rsidRDefault="003012A8" w:rsidP="00802509">
      <w:pPr>
        <w:pStyle w:val="xmsonormal"/>
      </w:pPr>
      <w:r>
        <w:t xml:space="preserve">“Many youth and young adults are experiencing challenges and </w:t>
      </w:r>
      <w:r w:rsidR="00A94395">
        <w:t xml:space="preserve">are </w:t>
      </w:r>
      <w:r>
        <w:t xml:space="preserve">at heightened risk of suicide right now. It’s crucial that we know when and how to support them,” said Jennifer Stuber, director and co-founder of Forefront Suicide Prevention. “Eliminating the possibility of suicide in your home starts with locking up large quantities’ of prescription and over the counter medications and ensuring </w:t>
      </w:r>
      <w:r w:rsidR="00A94395">
        <w:t xml:space="preserve">that </w:t>
      </w:r>
      <w:r>
        <w:t>individuals who are thinking about suicide do not have easy access to any firearms temporarily.”</w:t>
      </w:r>
    </w:p>
    <w:bookmarkEnd w:id="0"/>
    <w:p w14:paraId="011175A9" w14:textId="77777777" w:rsidR="00802509" w:rsidRPr="003012A8" w:rsidRDefault="00802509" w:rsidP="00802509">
      <w:pPr>
        <w:pStyle w:val="xmsonormal"/>
      </w:pPr>
    </w:p>
    <w:p w14:paraId="0AF1AC4D" w14:textId="53421B22" w:rsidR="000F1773" w:rsidRDefault="00A94395" w:rsidP="00802509">
      <w:pPr>
        <w:spacing w:after="0" w:line="240" w:lineRule="auto"/>
        <w:rPr>
          <w:rFonts w:cstheme="minorHAnsi"/>
        </w:rPr>
      </w:pPr>
      <w:r>
        <w:rPr>
          <w:rFonts w:cstheme="minorHAnsi"/>
        </w:rPr>
        <w:t>To observe</w:t>
      </w:r>
      <w:r w:rsidR="00066971" w:rsidRPr="00066971">
        <w:rPr>
          <w:rFonts w:cstheme="minorHAnsi"/>
        </w:rPr>
        <w:t xml:space="preserve"> National Injury Prevention Day</w:t>
      </w:r>
      <w:r>
        <w:rPr>
          <w:rFonts w:cstheme="minorHAnsi"/>
        </w:rPr>
        <w:t>, share via Twitter with</w:t>
      </w:r>
      <w:r w:rsidR="00066971" w:rsidRPr="00066971">
        <w:rPr>
          <w:rFonts w:cstheme="minorHAnsi"/>
        </w:rPr>
        <w:t xml:space="preserve"> the hashtag</w:t>
      </w:r>
      <w:r>
        <w:rPr>
          <w:rFonts w:cstheme="minorHAnsi"/>
        </w:rPr>
        <w:t>s</w:t>
      </w:r>
      <w:r w:rsidR="00066971" w:rsidRPr="00066971">
        <w:rPr>
          <w:rFonts w:cstheme="minorHAnsi"/>
        </w:rPr>
        <w:t xml:space="preserve"> </w:t>
      </w:r>
      <w:r w:rsidR="00066971" w:rsidRPr="00066971">
        <w:rPr>
          <w:rFonts w:cstheme="minorHAnsi"/>
          <w:b/>
          <w:bCs/>
        </w:rPr>
        <w:t>#BeInjuryFree</w:t>
      </w:r>
      <w:r w:rsidR="00066971">
        <w:rPr>
          <w:rFonts w:cstheme="minorHAnsi"/>
          <w:b/>
          <w:bCs/>
        </w:rPr>
        <w:t xml:space="preserve"> or #NationalInjuryDayHIPRC. </w:t>
      </w:r>
      <w:r w:rsidR="00066971" w:rsidRPr="00066971">
        <w:rPr>
          <w:rFonts w:cstheme="minorHAnsi"/>
        </w:rPr>
        <w:t>T</w:t>
      </w:r>
      <w:r w:rsidR="00066971">
        <w:rPr>
          <w:rFonts w:cstheme="minorHAnsi"/>
        </w:rPr>
        <w:t xml:space="preserve">o join by shining a green light, tag </w:t>
      </w:r>
      <w:r w:rsidR="00066971" w:rsidRPr="00066971">
        <w:rPr>
          <w:rFonts w:cstheme="minorHAnsi"/>
          <w:b/>
          <w:bCs/>
        </w:rPr>
        <w:t>@HIPRC</w:t>
      </w:r>
      <w:r w:rsidR="00066971">
        <w:rPr>
          <w:rFonts w:cstheme="minorHAnsi"/>
          <w:b/>
          <w:bCs/>
        </w:rPr>
        <w:t xml:space="preserve"> </w:t>
      </w:r>
      <w:r w:rsidR="00066971">
        <w:rPr>
          <w:rFonts w:cstheme="minorHAnsi"/>
        </w:rPr>
        <w:t>and show how you’ve gone green.</w:t>
      </w:r>
      <w:r w:rsidR="00670396">
        <w:rPr>
          <w:rFonts w:cstheme="minorHAnsi"/>
        </w:rPr>
        <w:t xml:space="preserve"> </w:t>
      </w:r>
    </w:p>
    <w:p w14:paraId="2BB0F9F7" w14:textId="3F723460" w:rsidR="00B7377F" w:rsidRDefault="00B7377F" w:rsidP="00802509">
      <w:pPr>
        <w:spacing w:after="0" w:line="240" w:lineRule="auto"/>
      </w:pPr>
    </w:p>
    <w:p w14:paraId="47164ADF" w14:textId="77777777" w:rsidR="00B7377F" w:rsidRPr="00B7377F" w:rsidRDefault="00B7377F" w:rsidP="00802509">
      <w:pPr>
        <w:spacing w:after="0" w:line="240" w:lineRule="auto"/>
      </w:pPr>
    </w:p>
    <w:sectPr w:rsidR="00B7377F" w:rsidRPr="00B7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08F4"/>
    <w:multiLevelType w:val="hybridMultilevel"/>
    <w:tmpl w:val="605875A2"/>
    <w:lvl w:ilvl="0" w:tplc="F836B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7F"/>
    <w:rsid w:val="00066971"/>
    <w:rsid w:val="00067A97"/>
    <w:rsid w:val="000E2203"/>
    <w:rsid w:val="000F1773"/>
    <w:rsid w:val="00180343"/>
    <w:rsid w:val="0026736B"/>
    <w:rsid w:val="003012A8"/>
    <w:rsid w:val="0035633D"/>
    <w:rsid w:val="003836D5"/>
    <w:rsid w:val="00395D86"/>
    <w:rsid w:val="003B3314"/>
    <w:rsid w:val="00494FEB"/>
    <w:rsid w:val="004C5147"/>
    <w:rsid w:val="004E606B"/>
    <w:rsid w:val="00503CD9"/>
    <w:rsid w:val="005C2CC0"/>
    <w:rsid w:val="005D5785"/>
    <w:rsid w:val="0066445B"/>
    <w:rsid w:val="00670396"/>
    <w:rsid w:val="007F1E08"/>
    <w:rsid w:val="00802509"/>
    <w:rsid w:val="008104D4"/>
    <w:rsid w:val="00867614"/>
    <w:rsid w:val="00927E41"/>
    <w:rsid w:val="00982E89"/>
    <w:rsid w:val="0099473F"/>
    <w:rsid w:val="00A40EEF"/>
    <w:rsid w:val="00A919E5"/>
    <w:rsid w:val="00A94395"/>
    <w:rsid w:val="00B7377F"/>
    <w:rsid w:val="00B85958"/>
    <w:rsid w:val="00BB5231"/>
    <w:rsid w:val="00BF4E86"/>
    <w:rsid w:val="00C403E0"/>
    <w:rsid w:val="00C93E83"/>
    <w:rsid w:val="00E04CF6"/>
    <w:rsid w:val="00E76107"/>
    <w:rsid w:val="00EE53FA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33B7"/>
  <w15:docId w15:val="{56428EF2-1000-4568-9561-3006479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3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77F"/>
    <w:pPr>
      <w:ind w:left="720"/>
      <w:contextualSpacing/>
    </w:pPr>
  </w:style>
  <w:style w:type="paragraph" w:styleId="NoSpacing">
    <w:name w:val="No Spacing"/>
    <w:uiPriority w:val="1"/>
    <w:qFormat/>
    <w:rsid w:val="007F1E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61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6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B52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FE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34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180343"/>
    <w:rPr>
      <w:b/>
      <w:bCs/>
    </w:rPr>
  </w:style>
  <w:style w:type="character" w:customStyle="1" w:styleId="apple-converted-space">
    <w:name w:val="apple-converted-space"/>
    <w:basedOn w:val="DefaultParagraphFont"/>
    <w:rsid w:val="001803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39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012A8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94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heforefron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hiprc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hanson@uw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prc.org/nip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juryfr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3D5B-A6FA-45E4-B74A-8D6F31A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 de Leon</dc:creator>
  <cp:lastModifiedBy>Alexandra D de Leon</cp:lastModifiedBy>
  <cp:revision>6</cp:revision>
  <dcterms:created xsi:type="dcterms:W3CDTF">2020-11-02T22:08:00Z</dcterms:created>
  <dcterms:modified xsi:type="dcterms:W3CDTF">2020-11-03T16:41:00Z</dcterms:modified>
</cp:coreProperties>
</file>